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3B" w:rsidRDefault="00B9443B" w:rsidP="00B9443B">
      <w:pPr>
        <w:pStyle w:val="1"/>
        <w:jc w:val="center"/>
      </w:pPr>
      <w:r>
        <w:t>Извещение</w:t>
      </w:r>
    </w:p>
    <w:p w:rsidR="00B9443B" w:rsidRDefault="00B9443B" w:rsidP="00B9443B">
      <w:pPr>
        <w:pStyle w:val="1"/>
        <w:jc w:val="center"/>
      </w:pPr>
      <w:r>
        <w:t>об отказе от проведения запроса котировок</w:t>
      </w:r>
    </w:p>
    <w:p w:rsidR="00B9443B" w:rsidRDefault="00B9443B" w:rsidP="00B9443B"/>
    <w:p w:rsidR="00B9443B" w:rsidRDefault="00B9443B" w:rsidP="00B9443B">
      <w:pPr>
        <w:pStyle w:val="a5"/>
      </w:pPr>
      <w:r>
        <w:t xml:space="preserve">Размещение заказа отменено на основании решения Ревизионная комиссия Собрания депутатов </w:t>
      </w:r>
      <w:proofErr w:type="spellStart"/>
      <w:proofErr w:type="gramStart"/>
      <w:r>
        <w:t>Катав-Ивановского</w:t>
      </w:r>
      <w:proofErr w:type="spellEnd"/>
      <w:proofErr w:type="gramEnd"/>
      <w:r>
        <w:t xml:space="preserve"> муниципального района №11 , дата оглашения - 15.06.2012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86"/>
        <w:gridCol w:w="4946"/>
      </w:tblGrid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Дополнительная информация: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proofErr w:type="gramStart"/>
            <w:r>
              <w:t>не верно</w:t>
            </w:r>
            <w:proofErr w:type="gramEnd"/>
            <w:r>
              <w:t xml:space="preserve"> указано количество устанавливаемых окон</w:t>
            </w:r>
          </w:p>
        </w:tc>
      </w:tr>
    </w:tbl>
    <w:p w:rsidR="00B9443B" w:rsidRDefault="00B9443B" w:rsidP="00B9443B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289"/>
        <w:gridCol w:w="4294"/>
      </w:tblGrid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Номер извещения: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0169300027812000711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Наименование запроса котировок: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Ремонт оконных заполнений в здании школы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Способ размещения заказа: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Запрос котировок </w:t>
            </w:r>
          </w:p>
        </w:tc>
      </w:tr>
    </w:tbl>
    <w:p w:rsidR="00B9443B" w:rsidRDefault="00B9443B" w:rsidP="00B9443B">
      <w:pPr>
        <w:pStyle w:val="3"/>
      </w:pPr>
      <w:r>
        <w:t>Уполномоченный орган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731"/>
        <w:gridCol w:w="7624"/>
      </w:tblGrid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Наименование: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Администрация </w:t>
            </w:r>
            <w:proofErr w:type="spellStart"/>
            <w:proofErr w:type="gramStart"/>
            <w:r>
              <w:t>Катав-Ивановского</w:t>
            </w:r>
            <w:proofErr w:type="spellEnd"/>
            <w:proofErr w:type="gramEnd"/>
            <w:r>
              <w:t xml:space="preserve"> муниципального района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Место нахождения: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Российская Федерация, 456110, Челябинская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Катав-Ивановский</w:t>
            </w:r>
            <w:proofErr w:type="spellEnd"/>
            <w:r>
              <w:t xml:space="preserve"> р-н, </w:t>
            </w:r>
            <w:proofErr w:type="spellStart"/>
            <w:r>
              <w:t>Катав-Ивановск</w:t>
            </w:r>
            <w:proofErr w:type="spellEnd"/>
            <w:r>
              <w:t xml:space="preserve"> г, Степана Разина, 45, -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Почтовый адрес: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Российская Федерация, 456110, Челябинская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Катав-Ивановский</w:t>
            </w:r>
            <w:proofErr w:type="spellEnd"/>
            <w:r>
              <w:t xml:space="preserve"> р-н, </w:t>
            </w:r>
            <w:proofErr w:type="spellStart"/>
            <w:r>
              <w:t>Катав-Ивановск</w:t>
            </w:r>
            <w:proofErr w:type="spellEnd"/>
            <w:r>
              <w:t xml:space="preserve"> г, Степана Разина, 45, - </w:t>
            </w:r>
          </w:p>
        </w:tc>
      </w:tr>
    </w:tbl>
    <w:p w:rsidR="00B9443B" w:rsidRDefault="00B9443B" w:rsidP="00B9443B">
      <w:pPr>
        <w:pStyle w:val="3"/>
      </w:pPr>
      <w:r>
        <w:t>Контактная информация</w:t>
      </w:r>
    </w:p>
    <w:p w:rsidR="00B9443B" w:rsidRDefault="00B9443B" w:rsidP="00B9443B">
      <w:pPr>
        <w:pStyle w:val="title"/>
      </w:pPr>
      <w:r>
        <w:t>Размещение заказа осуществляется уполномоченным органом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49"/>
        <w:gridCol w:w="7306"/>
      </w:tblGrid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Почтовый адрес: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Российская Федерация, 456110, Челябинская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Катав-Ивановский</w:t>
            </w:r>
            <w:proofErr w:type="spellEnd"/>
            <w:r>
              <w:t xml:space="preserve"> р-н, </w:t>
            </w:r>
            <w:proofErr w:type="spellStart"/>
            <w:r>
              <w:t>Катав-Ивановск</w:t>
            </w:r>
            <w:proofErr w:type="spellEnd"/>
            <w:r>
              <w:t xml:space="preserve"> г, Степана Разина, 45, -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Адрес электронной почты: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zakazkat-iv@mail.ru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Телефон: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+7 (35147) 31438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Факс: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+7 (35147) 31438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Контактное лицо: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proofErr w:type="spellStart"/>
            <w:r>
              <w:t>Скобочкина</w:t>
            </w:r>
            <w:proofErr w:type="spellEnd"/>
            <w:r>
              <w:t xml:space="preserve"> Наталья Ивановна </w:t>
            </w:r>
          </w:p>
        </w:tc>
      </w:tr>
    </w:tbl>
    <w:p w:rsidR="00B9443B" w:rsidRDefault="00B9443B" w:rsidP="00B9443B">
      <w:pPr>
        <w:pStyle w:val="3"/>
      </w:pPr>
      <w:r>
        <w:t>Предмет контракта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056"/>
        <w:gridCol w:w="5299"/>
      </w:tblGrid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lastRenderedPageBreak/>
              <w:t xml:space="preserve">Предмет контракта: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Ремонт оконных заполнений в здании школы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Начальная (максимальная) цена контракта: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249 997,00 Российский рубль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Обоснование максимальной цены контракта: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Прикреплено к извещению в виде файла на странице "Сопроводительная документация"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>Сведения о включенных (</w:t>
            </w:r>
            <w:proofErr w:type="spellStart"/>
            <w:r>
              <w:t>невключенных</w:t>
            </w:r>
            <w:proofErr w:type="spellEnd"/>
            <w:r>
              <w:t xml:space="preserve">) в цену товаров, работ, 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>Цена контракта включает в себя все расходы</w:t>
            </w:r>
            <w:proofErr w:type="gramStart"/>
            <w:r>
              <w:t xml:space="preserve"> ,</w:t>
            </w:r>
            <w:proofErr w:type="gramEnd"/>
            <w:r>
              <w:t xml:space="preserve"> связанные с исполнением контракта в т.ч. материалы, транспортные расходы, командировочные, расходы по страхованию, уплата налогов, сборов, иных обязательных платежей и прочих расходов, связанных с исполнением Контракта. 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Классификация товаров, работ, услуг: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>4520111 Монтаж оконных блоков, витражей, перегородок (из алюминиевых сплавов, стальных и прочих)</w:t>
            </w: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Иная информация: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согласно приложенной документации </w:t>
            </w:r>
          </w:p>
        </w:tc>
      </w:tr>
    </w:tbl>
    <w:p w:rsidR="00B9443B" w:rsidRDefault="00B9443B" w:rsidP="00B9443B">
      <w:pPr>
        <w:pStyle w:val="3"/>
      </w:pPr>
      <w:r>
        <w:t>Заказчики: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733"/>
        <w:gridCol w:w="5622"/>
      </w:tblGrid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Муниципальное общеобразовательное учреждение средняя общеобразовательная школа N 2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атав-Ивановска</w:t>
            </w:r>
            <w:proofErr w:type="spellEnd"/>
            <w:r>
              <w:t xml:space="preserve"> </w:t>
            </w:r>
            <w:proofErr w:type="spellStart"/>
            <w:r>
              <w:t>Катав-Ивановского</w:t>
            </w:r>
            <w:proofErr w:type="spellEnd"/>
            <w:r>
              <w:t xml:space="preserve"> муниципального района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</w:p>
        </w:tc>
      </w:tr>
      <w:tr w:rsidR="00B9443B" w:rsidTr="00B9443B">
        <w:trPr>
          <w:tblCellSpacing w:w="0" w:type="dxa"/>
        </w:trPr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Место нахождения: Российская Федерация, 456110, Челябинская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Катав-Ивановский</w:t>
            </w:r>
            <w:proofErr w:type="spellEnd"/>
            <w:r>
              <w:t xml:space="preserve"> р-н, </w:t>
            </w:r>
            <w:proofErr w:type="spellStart"/>
            <w:r>
              <w:t>Катав-Ивановск</w:t>
            </w:r>
            <w:proofErr w:type="spellEnd"/>
            <w:r>
              <w:t xml:space="preserve"> г, Ленинградская, 32, - </w:t>
            </w:r>
            <w:r>
              <w:br/>
              <w:t xml:space="preserve">Почтовый адрес: Российская Федерация, 456110, Челябинская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Катав-Ивановский</w:t>
            </w:r>
            <w:proofErr w:type="spellEnd"/>
            <w:r>
              <w:t xml:space="preserve"> р-н, </w:t>
            </w:r>
            <w:proofErr w:type="spellStart"/>
            <w:r>
              <w:t>Катав-Ивановск</w:t>
            </w:r>
            <w:proofErr w:type="spellEnd"/>
            <w:r>
              <w:t xml:space="preserve"> г, Ленинградская, 32, - </w:t>
            </w:r>
            <w:r>
              <w:br/>
            </w:r>
            <w:r>
              <w:rPr>
                <w:rStyle w:val="none"/>
              </w:rPr>
              <w:t>Классификация по КБК:</w:t>
            </w:r>
            <w:r>
              <w:t xml:space="preserve"> </w:t>
            </w:r>
            <w:r>
              <w:br/>
              <w:t>Начальна</w:t>
            </w:r>
            <w:proofErr w:type="gramStart"/>
            <w:r>
              <w:t>я(</w:t>
            </w:r>
            <w:proofErr w:type="gramEnd"/>
            <w:r>
              <w:t xml:space="preserve">максимальная) цена контракта: 249 997,00 Российский рубль </w:t>
            </w:r>
            <w:r>
              <w:br/>
              <w:t xml:space="preserve">Источник финансирования заказа: Средства предусмотрены в бюджете </w:t>
            </w:r>
            <w:proofErr w:type="spellStart"/>
            <w:proofErr w:type="gramStart"/>
            <w:r>
              <w:t>Катав-Ивановского</w:t>
            </w:r>
            <w:proofErr w:type="spellEnd"/>
            <w:proofErr w:type="gramEnd"/>
            <w:r>
              <w:t xml:space="preserve"> муниципального района </w:t>
            </w:r>
            <w:r>
              <w:br/>
              <w:t>Характеристики и количество поставляемого товара, объёма выполняемых работ, оказываемых услуг: Ремонт оконных заполнений в здании школы- 12 штук</w:t>
            </w:r>
            <w:proofErr w:type="gramStart"/>
            <w:r>
              <w:t xml:space="preserve"> ,</w:t>
            </w:r>
            <w:proofErr w:type="gramEnd"/>
            <w:r>
              <w:t xml:space="preserve"> согласно техническому заданию и эскизу </w:t>
            </w:r>
            <w:r>
              <w:br/>
              <w:t xml:space="preserve">Место поставки товара, выполнения работ, оказания услуг: Российская Федерация, 456110, Челябинская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Катав-</w:t>
            </w:r>
            <w:r>
              <w:lastRenderedPageBreak/>
              <w:t>Ивановский</w:t>
            </w:r>
            <w:proofErr w:type="spellEnd"/>
            <w:r>
              <w:t xml:space="preserve"> р-н, </w:t>
            </w:r>
            <w:proofErr w:type="spellStart"/>
            <w:r>
              <w:t>Катав-Ивановск</w:t>
            </w:r>
            <w:proofErr w:type="spellEnd"/>
            <w:r>
              <w:t xml:space="preserve"> г, Ленинградская, 32, А </w:t>
            </w:r>
            <w:r>
              <w:br/>
            </w:r>
            <w:r>
              <w:rPr>
                <w:rStyle w:val="bold"/>
              </w:rPr>
              <w:t>Срок поставки товара, выполнения работ, оказания услуг:</w:t>
            </w:r>
            <w:r>
              <w:t xml:space="preserve"> с момента заключения контракта до 15 июля 2012 года </w:t>
            </w:r>
            <w:r>
              <w:br/>
              <w:t>Срок и условия оплаты поставки товаров, выполнения работ, оказания услуг: Оплата выполненных работ производится по факту выполнения работ в течение 10 календарных дней после подписания акта приемки выполненных работ и счета-фактуры, при условии, что работа выполнена надлежащим образом и в установленный срок</w:t>
            </w:r>
            <w:proofErr w:type="gramStart"/>
            <w:r>
              <w:t xml:space="preserve"> </w:t>
            </w:r>
            <w:r>
              <w:br/>
              <w:t>И</w:t>
            </w:r>
            <w:proofErr w:type="gramEnd"/>
            <w:r>
              <w:t xml:space="preserve">ная информация: согласно приложенной документации </w:t>
            </w:r>
          </w:p>
        </w:tc>
      </w:tr>
    </w:tbl>
    <w:p w:rsidR="00B9443B" w:rsidRDefault="00B9443B" w:rsidP="00B9443B">
      <w:pPr>
        <w:spacing w:after="240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430"/>
        <w:gridCol w:w="1004"/>
      </w:tblGrid>
      <w:tr w:rsidR="00B9443B" w:rsidTr="00B9443B">
        <w:trPr>
          <w:tblCellSpacing w:w="0" w:type="dxa"/>
        </w:trPr>
        <w:tc>
          <w:tcPr>
            <w:tcW w:w="0" w:type="auto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Опубликовано: </w:t>
            </w:r>
          </w:p>
        </w:tc>
        <w:tc>
          <w:tcPr>
            <w:tcW w:w="0" w:type="auto"/>
            <w:vAlign w:val="center"/>
            <w:hideMark/>
          </w:tcPr>
          <w:p w:rsidR="00B9443B" w:rsidRDefault="00B9443B">
            <w:pPr>
              <w:rPr>
                <w:sz w:val="24"/>
                <w:szCs w:val="24"/>
              </w:rPr>
            </w:pPr>
            <w:r>
              <w:t xml:space="preserve">19.06.2012 </w:t>
            </w:r>
          </w:p>
        </w:tc>
      </w:tr>
    </w:tbl>
    <w:p w:rsidR="00B9443B" w:rsidRDefault="00B9443B" w:rsidP="00167C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60DD3" w:rsidRDefault="00660DD3"/>
    <w:p w:rsidR="00660DD3" w:rsidRDefault="00660DD3"/>
    <w:p w:rsidR="00660DD3" w:rsidRDefault="00660DD3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B9443B">
      <w:r w:rsidRPr="00B9443B">
        <w:lastRenderedPageBreak/>
        <w:drawing>
          <wp:inline distT="0" distB="0" distL="0" distR="0">
            <wp:extent cx="5940425" cy="82173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43B" w:rsidRDefault="00B9443B"/>
    <w:p w:rsidR="00B9443B" w:rsidRDefault="00B9443B"/>
    <w:p w:rsidR="00B9443B" w:rsidRDefault="00B9443B"/>
    <w:p w:rsidR="00B9443B" w:rsidRDefault="00B9443B">
      <w:r w:rsidRPr="00B9443B">
        <w:lastRenderedPageBreak/>
        <w:drawing>
          <wp:inline distT="0" distB="0" distL="0" distR="0">
            <wp:extent cx="5940425" cy="836880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43B" w:rsidRDefault="00B9443B"/>
    <w:p w:rsidR="00B9443B" w:rsidRDefault="00B9443B"/>
    <w:p w:rsidR="00B9443B" w:rsidRDefault="00B9443B"/>
    <w:p w:rsidR="00B9443B" w:rsidRDefault="00B9443B"/>
    <w:sectPr w:rsidR="00B9443B" w:rsidSect="00187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542"/>
    <w:rsid w:val="00014947"/>
    <w:rsid w:val="00025F68"/>
    <w:rsid w:val="0006241B"/>
    <w:rsid w:val="000709BD"/>
    <w:rsid w:val="00071D85"/>
    <w:rsid w:val="00090820"/>
    <w:rsid w:val="00090AF4"/>
    <w:rsid w:val="000F16DF"/>
    <w:rsid w:val="0010347B"/>
    <w:rsid w:val="0011099B"/>
    <w:rsid w:val="001444D9"/>
    <w:rsid w:val="00151654"/>
    <w:rsid w:val="00167CAA"/>
    <w:rsid w:val="0018212B"/>
    <w:rsid w:val="00187E99"/>
    <w:rsid w:val="001926DD"/>
    <w:rsid w:val="001C2F69"/>
    <w:rsid w:val="001D0A2F"/>
    <w:rsid w:val="001E1E3D"/>
    <w:rsid w:val="002023BC"/>
    <w:rsid w:val="00203C48"/>
    <w:rsid w:val="00217305"/>
    <w:rsid w:val="00222506"/>
    <w:rsid w:val="002258C9"/>
    <w:rsid w:val="00226299"/>
    <w:rsid w:val="00234838"/>
    <w:rsid w:val="00272FBE"/>
    <w:rsid w:val="002738BF"/>
    <w:rsid w:val="002A0690"/>
    <w:rsid w:val="002A691D"/>
    <w:rsid w:val="002E1594"/>
    <w:rsid w:val="003553F2"/>
    <w:rsid w:val="00357542"/>
    <w:rsid w:val="003579FF"/>
    <w:rsid w:val="003C0432"/>
    <w:rsid w:val="003C3E28"/>
    <w:rsid w:val="003C68B5"/>
    <w:rsid w:val="003D6B8C"/>
    <w:rsid w:val="003E25FB"/>
    <w:rsid w:val="003E2E25"/>
    <w:rsid w:val="003E634D"/>
    <w:rsid w:val="003F40C1"/>
    <w:rsid w:val="0040666B"/>
    <w:rsid w:val="00417333"/>
    <w:rsid w:val="00426114"/>
    <w:rsid w:val="0043788F"/>
    <w:rsid w:val="00454F73"/>
    <w:rsid w:val="00474CC3"/>
    <w:rsid w:val="004F5BB8"/>
    <w:rsid w:val="00501880"/>
    <w:rsid w:val="005028B2"/>
    <w:rsid w:val="00504C3D"/>
    <w:rsid w:val="00513425"/>
    <w:rsid w:val="005422A9"/>
    <w:rsid w:val="005B101D"/>
    <w:rsid w:val="005D6806"/>
    <w:rsid w:val="00630FB5"/>
    <w:rsid w:val="00634D1F"/>
    <w:rsid w:val="00660DD3"/>
    <w:rsid w:val="00697A34"/>
    <w:rsid w:val="006A41DA"/>
    <w:rsid w:val="006B24B4"/>
    <w:rsid w:val="006B332D"/>
    <w:rsid w:val="006C7157"/>
    <w:rsid w:val="006F42D3"/>
    <w:rsid w:val="00715989"/>
    <w:rsid w:val="00720B4B"/>
    <w:rsid w:val="00730C5E"/>
    <w:rsid w:val="0074426A"/>
    <w:rsid w:val="0075694C"/>
    <w:rsid w:val="00756C1F"/>
    <w:rsid w:val="00761447"/>
    <w:rsid w:val="00764E63"/>
    <w:rsid w:val="00766C88"/>
    <w:rsid w:val="0077009D"/>
    <w:rsid w:val="00771000"/>
    <w:rsid w:val="00774347"/>
    <w:rsid w:val="00783365"/>
    <w:rsid w:val="007936C1"/>
    <w:rsid w:val="0079658C"/>
    <w:rsid w:val="007A04B7"/>
    <w:rsid w:val="007B148E"/>
    <w:rsid w:val="007B7ED7"/>
    <w:rsid w:val="007C4F23"/>
    <w:rsid w:val="007D6701"/>
    <w:rsid w:val="007F515A"/>
    <w:rsid w:val="00811172"/>
    <w:rsid w:val="008151BE"/>
    <w:rsid w:val="00817831"/>
    <w:rsid w:val="00825F98"/>
    <w:rsid w:val="008528CD"/>
    <w:rsid w:val="008538F0"/>
    <w:rsid w:val="00854A9D"/>
    <w:rsid w:val="00865900"/>
    <w:rsid w:val="00873360"/>
    <w:rsid w:val="00873693"/>
    <w:rsid w:val="008B6587"/>
    <w:rsid w:val="008B7195"/>
    <w:rsid w:val="008F4E76"/>
    <w:rsid w:val="009027F9"/>
    <w:rsid w:val="0090469F"/>
    <w:rsid w:val="009455DF"/>
    <w:rsid w:val="00951BF0"/>
    <w:rsid w:val="00976E85"/>
    <w:rsid w:val="00994BCB"/>
    <w:rsid w:val="009958E8"/>
    <w:rsid w:val="0099598C"/>
    <w:rsid w:val="009C72AF"/>
    <w:rsid w:val="009C78D0"/>
    <w:rsid w:val="009F3518"/>
    <w:rsid w:val="009F4C3E"/>
    <w:rsid w:val="00A12F8B"/>
    <w:rsid w:val="00A406B5"/>
    <w:rsid w:val="00A76C79"/>
    <w:rsid w:val="00A817E5"/>
    <w:rsid w:val="00A96207"/>
    <w:rsid w:val="00AC0B58"/>
    <w:rsid w:val="00AC31DC"/>
    <w:rsid w:val="00B1238A"/>
    <w:rsid w:val="00B14A92"/>
    <w:rsid w:val="00B16D18"/>
    <w:rsid w:val="00B2476B"/>
    <w:rsid w:val="00B50B97"/>
    <w:rsid w:val="00B868FF"/>
    <w:rsid w:val="00B9443B"/>
    <w:rsid w:val="00C205D2"/>
    <w:rsid w:val="00C81619"/>
    <w:rsid w:val="00C834C5"/>
    <w:rsid w:val="00C96C61"/>
    <w:rsid w:val="00CA0E50"/>
    <w:rsid w:val="00CB1495"/>
    <w:rsid w:val="00CB2227"/>
    <w:rsid w:val="00CD126D"/>
    <w:rsid w:val="00D06EDF"/>
    <w:rsid w:val="00D14EDA"/>
    <w:rsid w:val="00D2656C"/>
    <w:rsid w:val="00D52BCF"/>
    <w:rsid w:val="00D65BE4"/>
    <w:rsid w:val="00E062C0"/>
    <w:rsid w:val="00E0681D"/>
    <w:rsid w:val="00E06DC9"/>
    <w:rsid w:val="00E27FB4"/>
    <w:rsid w:val="00E53C33"/>
    <w:rsid w:val="00E66B7C"/>
    <w:rsid w:val="00E8404D"/>
    <w:rsid w:val="00E95E46"/>
    <w:rsid w:val="00EB41A1"/>
    <w:rsid w:val="00EB6255"/>
    <w:rsid w:val="00F22F89"/>
    <w:rsid w:val="00F36572"/>
    <w:rsid w:val="00F42144"/>
    <w:rsid w:val="00F43245"/>
    <w:rsid w:val="00F45DFF"/>
    <w:rsid w:val="00F4622B"/>
    <w:rsid w:val="00F55563"/>
    <w:rsid w:val="00F5755E"/>
    <w:rsid w:val="00F66060"/>
    <w:rsid w:val="00F67609"/>
    <w:rsid w:val="00F67FEB"/>
    <w:rsid w:val="00FB1798"/>
    <w:rsid w:val="00FB6336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99"/>
  </w:style>
  <w:style w:type="paragraph" w:styleId="1">
    <w:name w:val="heading 1"/>
    <w:basedOn w:val="a"/>
    <w:next w:val="a"/>
    <w:link w:val="10"/>
    <w:uiPriority w:val="9"/>
    <w:qFormat/>
    <w:rsid w:val="00B94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67C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DD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67C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16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6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ne">
    <w:name w:val="none"/>
    <w:basedOn w:val="a0"/>
    <w:rsid w:val="00167CAA"/>
  </w:style>
  <w:style w:type="character" w:customStyle="1" w:styleId="10">
    <w:name w:val="Заголовок 1 Знак"/>
    <w:basedOn w:val="a0"/>
    <w:link w:val="1"/>
    <w:uiPriority w:val="9"/>
    <w:rsid w:val="00B94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le">
    <w:name w:val="title"/>
    <w:basedOn w:val="a"/>
    <w:rsid w:val="00B9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B94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538</Words>
  <Characters>3068</Characters>
  <Application>Microsoft Office Word</Application>
  <DocSecurity>0</DocSecurity>
  <Lines>25</Lines>
  <Paragraphs>7</Paragraphs>
  <ScaleCrop>false</ScaleCrop>
  <Company>Администрация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 отдел</dc:creator>
  <cp:keywords/>
  <dc:description/>
  <cp:lastModifiedBy>Наталия И. Скобочкина</cp:lastModifiedBy>
  <cp:revision>3</cp:revision>
  <dcterms:created xsi:type="dcterms:W3CDTF">2012-06-19T08:49:00Z</dcterms:created>
  <dcterms:modified xsi:type="dcterms:W3CDTF">2012-06-19T09:08:00Z</dcterms:modified>
</cp:coreProperties>
</file>