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7D8" w:rsidRDefault="00D16CFD" w:rsidP="00D16CFD">
      <w:pPr>
        <w:pStyle w:val="a3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D16CFD">
        <w:rPr>
          <w:rFonts w:ascii="Times New Roman" w:hAnsi="Times New Roman" w:cs="Times New Roman"/>
          <w:b/>
          <w:sz w:val="28"/>
          <w:u w:val="single"/>
        </w:rPr>
        <w:t xml:space="preserve">Заседание антитеррористической комиссии </w:t>
      </w:r>
    </w:p>
    <w:p w:rsidR="006E323E" w:rsidRPr="00D16CFD" w:rsidRDefault="00D16CFD" w:rsidP="00D16CFD">
      <w:pPr>
        <w:pStyle w:val="a3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D16CFD">
        <w:rPr>
          <w:rFonts w:ascii="Times New Roman" w:hAnsi="Times New Roman" w:cs="Times New Roman"/>
          <w:b/>
          <w:sz w:val="28"/>
          <w:u w:val="single"/>
        </w:rPr>
        <w:t>Катав-Ивановского муниципального района</w:t>
      </w:r>
    </w:p>
    <w:p w:rsidR="00D16CFD" w:rsidRDefault="00D16CFD" w:rsidP="00D16CFD">
      <w:pPr>
        <w:pStyle w:val="a3"/>
        <w:jc w:val="center"/>
        <w:rPr>
          <w:rFonts w:ascii="Times New Roman" w:hAnsi="Times New Roman" w:cs="Times New Roman"/>
          <w:b/>
          <w:sz w:val="44"/>
          <w:u w:val="single"/>
        </w:rPr>
      </w:pPr>
    </w:p>
    <w:p w:rsidR="00D16CFD" w:rsidRDefault="002126CC" w:rsidP="000067D8">
      <w:pPr>
        <w:jc w:val="both"/>
        <w:rPr>
          <w:sz w:val="28"/>
          <w:szCs w:val="26"/>
        </w:rPr>
      </w:pPr>
      <w:r>
        <w:rPr>
          <w:sz w:val="28"/>
          <w:szCs w:val="26"/>
        </w:rPr>
        <w:t>29</w:t>
      </w:r>
      <w:r w:rsidR="00D16CFD" w:rsidRPr="0016652D">
        <w:rPr>
          <w:sz w:val="28"/>
          <w:szCs w:val="26"/>
        </w:rPr>
        <w:t xml:space="preserve"> </w:t>
      </w:r>
      <w:r>
        <w:rPr>
          <w:sz w:val="28"/>
          <w:szCs w:val="26"/>
        </w:rPr>
        <w:t>апреля</w:t>
      </w:r>
      <w:r w:rsidR="00064C66">
        <w:rPr>
          <w:sz w:val="28"/>
          <w:szCs w:val="26"/>
        </w:rPr>
        <w:t xml:space="preserve"> 202</w:t>
      </w:r>
      <w:r>
        <w:rPr>
          <w:sz w:val="28"/>
          <w:szCs w:val="26"/>
        </w:rPr>
        <w:t>5</w:t>
      </w:r>
      <w:r w:rsidR="00D16CFD" w:rsidRPr="0016652D">
        <w:rPr>
          <w:sz w:val="28"/>
          <w:szCs w:val="26"/>
        </w:rPr>
        <w:t xml:space="preserve"> года под руководством председателя Комиссии, </w:t>
      </w:r>
      <w:r>
        <w:rPr>
          <w:sz w:val="28"/>
          <w:szCs w:val="26"/>
        </w:rPr>
        <w:t xml:space="preserve">временно исполняющим </w:t>
      </w:r>
      <w:r w:rsidR="00D16CFD" w:rsidRPr="0016652D">
        <w:rPr>
          <w:sz w:val="28"/>
          <w:szCs w:val="26"/>
        </w:rPr>
        <w:t xml:space="preserve">Главы Катав-Ивановского муниципального района </w:t>
      </w:r>
      <w:r>
        <w:rPr>
          <w:sz w:val="28"/>
          <w:szCs w:val="26"/>
        </w:rPr>
        <w:t xml:space="preserve">                А.В. Васильева</w:t>
      </w:r>
      <w:r w:rsidR="00D16CFD" w:rsidRPr="0016652D">
        <w:rPr>
          <w:sz w:val="28"/>
          <w:szCs w:val="26"/>
        </w:rPr>
        <w:t xml:space="preserve"> состоялось </w:t>
      </w:r>
      <w:r w:rsidR="000E6D94" w:rsidRPr="0016652D">
        <w:rPr>
          <w:sz w:val="28"/>
          <w:szCs w:val="26"/>
        </w:rPr>
        <w:t xml:space="preserve">плановое </w:t>
      </w:r>
      <w:r w:rsidR="00D16CFD" w:rsidRPr="0016652D">
        <w:rPr>
          <w:sz w:val="28"/>
          <w:szCs w:val="26"/>
        </w:rPr>
        <w:t xml:space="preserve">заседание антитеррористической комиссии </w:t>
      </w:r>
      <w:r w:rsidR="000067D8">
        <w:rPr>
          <w:sz w:val="28"/>
          <w:szCs w:val="26"/>
        </w:rPr>
        <w:t>№</w:t>
      </w:r>
      <w:r>
        <w:rPr>
          <w:sz w:val="28"/>
          <w:szCs w:val="26"/>
        </w:rPr>
        <w:t>2 в</w:t>
      </w:r>
      <w:r w:rsidR="000067D8">
        <w:rPr>
          <w:sz w:val="28"/>
          <w:szCs w:val="26"/>
        </w:rPr>
        <w:t xml:space="preserve"> </w:t>
      </w:r>
      <w:r w:rsidR="00D16CFD" w:rsidRPr="0016652D">
        <w:rPr>
          <w:sz w:val="28"/>
          <w:szCs w:val="26"/>
        </w:rPr>
        <w:t>Катав-Ивановско</w:t>
      </w:r>
      <w:r>
        <w:rPr>
          <w:sz w:val="28"/>
          <w:szCs w:val="26"/>
        </w:rPr>
        <w:t>м</w:t>
      </w:r>
      <w:r w:rsidR="00D16CFD" w:rsidRPr="0016652D">
        <w:rPr>
          <w:sz w:val="28"/>
          <w:szCs w:val="26"/>
        </w:rPr>
        <w:t xml:space="preserve"> муниципально</w:t>
      </w:r>
      <w:r>
        <w:rPr>
          <w:sz w:val="28"/>
          <w:szCs w:val="26"/>
        </w:rPr>
        <w:t>м</w:t>
      </w:r>
      <w:r w:rsidR="00D16CFD" w:rsidRPr="0016652D">
        <w:rPr>
          <w:sz w:val="28"/>
          <w:szCs w:val="26"/>
        </w:rPr>
        <w:t xml:space="preserve"> район</w:t>
      </w:r>
      <w:r>
        <w:rPr>
          <w:sz w:val="28"/>
          <w:szCs w:val="26"/>
        </w:rPr>
        <w:t>е</w:t>
      </w:r>
      <w:r w:rsidR="00D16CFD" w:rsidRPr="0016652D">
        <w:rPr>
          <w:sz w:val="28"/>
          <w:szCs w:val="26"/>
        </w:rPr>
        <w:t xml:space="preserve">. </w:t>
      </w:r>
    </w:p>
    <w:p w:rsidR="002126CC" w:rsidRPr="002126CC" w:rsidRDefault="00064C66" w:rsidP="002126CC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</w:t>
      </w:r>
      <w:r w:rsidR="002126CC" w:rsidRPr="002126CC">
        <w:rPr>
          <w:sz w:val="28"/>
          <w:szCs w:val="26"/>
        </w:rPr>
        <w:t xml:space="preserve">В заседании приняли участие представители федеральных ведомств, </w:t>
      </w:r>
      <w:r w:rsidR="002126CC">
        <w:rPr>
          <w:sz w:val="28"/>
          <w:szCs w:val="26"/>
        </w:rPr>
        <w:t>м муниципальных управлений образования и культуры</w:t>
      </w:r>
      <w:r w:rsidR="002126CC" w:rsidRPr="002126CC">
        <w:rPr>
          <w:sz w:val="28"/>
          <w:szCs w:val="26"/>
        </w:rPr>
        <w:t xml:space="preserve">, а также главы </w:t>
      </w:r>
      <w:r w:rsidR="002126CC">
        <w:rPr>
          <w:sz w:val="28"/>
          <w:szCs w:val="26"/>
        </w:rPr>
        <w:t>городских и сельских поселений района</w:t>
      </w:r>
      <w:r w:rsidR="002126CC" w:rsidRPr="002126CC">
        <w:rPr>
          <w:sz w:val="28"/>
          <w:szCs w:val="26"/>
        </w:rPr>
        <w:t>.</w:t>
      </w:r>
    </w:p>
    <w:p w:rsidR="002126CC" w:rsidRPr="002126CC" w:rsidRDefault="002126CC" w:rsidP="002126CC">
      <w:pPr>
        <w:ind w:firstLine="709"/>
        <w:jc w:val="both"/>
        <w:rPr>
          <w:sz w:val="28"/>
          <w:szCs w:val="26"/>
        </w:rPr>
      </w:pPr>
      <w:r w:rsidRPr="002126CC">
        <w:rPr>
          <w:sz w:val="28"/>
          <w:szCs w:val="26"/>
        </w:rPr>
        <w:t xml:space="preserve">Главной темой обсуждения стала подготовка к празднованию 80-летия Победы в Великой Отечественной войне. Впервые за последние несколько лет в </w:t>
      </w:r>
      <w:r>
        <w:rPr>
          <w:sz w:val="28"/>
          <w:szCs w:val="26"/>
        </w:rPr>
        <w:t>Катав-Ивановском районе</w:t>
      </w:r>
      <w:r w:rsidRPr="002126CC">
        <w:rPr>
          <w:sz w:val="28"/>
          <w:szCs w:val="26"/>
        </w:rPr>
        <w:t xml:space="preserve"> пройдут шествия «Бессмертного полка». В связи с этим особое внимание уделяется обеспечению безопасности массовых мероприятий.</w:t>
      </w:r>
    </w:p>
    <w:p w:rsidR="002126CC" w:rsidRPr="002126CC" w:rsidRDefault="002126CC" w:rsidP="002126CC">
      <w:pPr>
        <w:ind w:firstLine="709"/>
        <w:jc w:val="both"/>
        <w:rPr>
          <w:sz w:val="28"/>
          <w:szCs w:val="26"/>
        </w:rPr>
      </w:pPr>
      <w:r w:rsidRPr="002126CC">
        <w:rPr>
          <w:i/>
          <w:iCs/>
          <w:sz w:val="28"/>
          <w:szCs w:val="26"/>
        </w:rPr>
        <w:t>«Важно обеспечить безопасность всех торжественных мероприятий с учетом их массовости. Напоминаю об ответственности каждого должностного лица, задействованного в обеспечении общественного порядка и выполнении мероприятий антитеррористической защиты», </w:t>
      </w:r>
      <w:r w:rsidRPr="002126CC">
        <w:rPr>
          <w:sz w:val="28"/>
          <w:szCs w:val="26"/>
        </w:rPr>
        <w:t>– обратил внимание </w:t>
      </w:r>
      <w:bookmarkStart w:id="0" w:name="_GoBack"/>
      <w:r w:rsidRPr="002126CC">
        <w:rPr>
          <w:bCs/>
          <w:sz w:val="28"/>
          <w:szCs w:val="26"/>
        </w:rPr>
        <w:t>Александр Владимирович</w:t>
      </w:r>
      <w:bookmarkEnd w:id="0"/>
      <w:r w:rsidRPr="002126CC">
        <w:rPr>
          <w:sz w:val="28"/>
          <w:szCs w:val="26"/>
        </w:rPr>
        <w:t>.</w:t>
      </w:r>
    </w:p>
    <w:p w:rsidR="002126CC" w:rsidRPr="002126CC" w:rsidRDefault="002126CC" w:rsidP="002126CC">
      <w:pPr>
        <w:ind w:firstLine="709"/>
        <w:jc w:val="both"/>
        <w:rPr>
          <w:sz w:val="28"/>
          <w:szCs w:val="26"/>
        </w:rPr>
      </w:pPr>
      <w:r w:rsidRPr="002126CC">
        <w:rPr>
          <w:sz w:val="28"/>
          <w:szCs w:val="26"/>
        </w:rPr>
        <w:t>Отдельно был рассмотрен вопрос обеспечения безопасности массового отдыха детей в период летней оздоровительной кампании.</w:t>
      </w:r>
    </w:p>
    <w:p w:rsidR="002126CC" w:rsidRPr="002126CC" w:rsidRDefault="002126CC" w:rsidP="002126CC">
      <w:pPr>
        <w:ind w:firstLine="709"/>
        <w:jc w:val="both"/>
        <w:rPr>
          <w:sz w:val="28"/>
          <w:szCs w:val="26"/>
        </w:rPr>
      </w:pPr>
      <w:r w:rsidRPr="002126CC">
        <w:rPr>
          <w:i/>
          <w:iCs/>
          <w:sz w:val="28"/>
          <w:szCs w:val="26"/>
        </w:rPr>
        <w:t>«Необходимо сосредоточиться на своевременной и всесторонней подготовке объектов отдыха, отработать по всем замечаниям и недостаткам, в том числе выявленным по результатам проводимых Всероссийских антитеррористических учений на подведомственных объектах», </w:t>
      </w:r>
      <w:r w:rsidRPr="002126CC">
        <w:rPr>
          <w:sz w:val="28"/>
          <w:szCs w:val="26"/>
        </w:rPr>
        <w:t xml:space="preserve">– подчеркнул </w:t>
      </w:r>
      <w:r>
        <w:rPr>
          <w:sz w:val="28"/>
          <w:szCs w:val="26"/>
        </w:rPr>
        <w:t>Александр Владимирович</w:t>
      </w:r>
      <w:r w:rsidRPr="002126CC">
        <w:rPr>
          <w:sz w:val="28"/>
          <w:szCs w:val="26"/>
        </w:rPr>
        <w:t>.</w:t>
      </w:r>
    </w:p>
    <w:p w:rsidR="004E3CCB" w:rsidRDefault="004E3CCB" w:rsidP="002126CC">
      <w:pPr>
        <w:ind w:firstLine="709"/>
        <w:jc w:val="both"/>
        <w:rPr>
          <w:sz w:val="28"/>
          <w:szCs w:val="26"/>
        </w:rPr>
      </w:pPr>
    </w:p>
    <w:p w:rsidR="00064C66" w:rsidRPr="0016652D" w:rsidRDefault="00064C66" w:rsidP="00D16CFD">
      <w:pPr>
        <w:ind w:firstLine="720"/>
        <w:jc w:val="both"/>
        <w:rPr>
          <w:sz w:val="28"/>
          <w:szCs w:val="26"/>
        </w:rPr>
      </w:pPr>
    </w:p>
    <w:p w:rsidR="00D16CFD" w:rsidRPr="00D16CFD" w:rsidRDefault="00D16CFD" w:rsidP="000067D8">
      <w:pPr>
        <w:pStyle w:val="a3"/>
        <w:rPr>
          <w:rFonts w:ascii="Times New Roman" w:hAnsi="Times New Roman" w:cs="Times New Roman"/>
          <w:b/>
          <w:sz w:val="28"/>
        </w:rPr>
      </w:pPr>
    </w:p>
    <w:sectPr w:rsidR="00D16CFD" w:rsidRPr="00D16CFD" w:rsidSect="000067D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17393"/>
    <w:multiLevelType w:val="hybridMultilevel"/>
    <w:tmpl w:val="5B9AA164"/>
    <w:lvl w:ilvl="0" w:tplc="1C66EE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2C2B8F"/>
    <w:multiLevelType w:val="hybridMultilevel"/>
    <w:tmpl w:val="44B2A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048"/>
    <w:rsid w:val="000067D8"/>
    <w:rsid w:val="00064C66"/>
    <w:rsid w:val="000E6D94"/>
    <w:rsid w:val="00106048"/>
    <w:rsid w:val="0016652D"/>
    <w:rsid w:val="002126CC"/>
    <w:rsid w:val="0031403C"/>
    <w:rsid w:val="004E3CCB"/>
    <w:rsid w:val="006E323E"/>
    <w:rsid w:val="00883388"/>
    <w:rsid w:val="00B13F74"/>
    <w:rsid w:val="00B54D1B"/>
    <w:rsid w:val="00D16CFD"/>
    <w:rsid w:val="00E73FFC"/>
    <w:rsid w:val="00FD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040DB9-3940-428C-B73C-D7936F779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16CFD"/>
    <w:pPr>
      <w:spacing w:after="0" w:line="240" w:lineRule="auto"/>
    </w:pPr>
  </w:style>
  <w:style w:type="paragraph" w:customStyle="1" w:styleId="2">
    <w:name w:val="Знак2"/>
    <w:basedOn w:val="a"/>
    <w:rsid w:val="00D16CF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D1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3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48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850347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4745177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 Н. Косатухин</cp:lastModifiedBy>
  <cp:revision>11</cp:revision>
  <cp:lastPrinted>2021-06-09T05:27:00Z</cp:lastPrinted>
  <dcterms:created xsi:type="dcterms:W3CDTF">2021-05-27T03:26:00Z</dcterms:created>
  <dcterms:modified xsi:type="dcterms:W3CDTF">2025-06-17T09:38:00Z</dcterms:modified>
</cp:coreProperties>
</file>