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E6" w:rsidRDefault="005655E6" w:rsidP="005655E6">
      <w:pPr>
        <w:pStyle w:val="a3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6250" cy="581025"/>
            <wp:effectExtent l="19050" t="0" r="0" b="0"/>
            <wp:docPr id="1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5E6" w:rsidRDefault="005655E6" w:rsidP="005655E6">
      <w:pPr>
        <w:pStyle w:val="a3"/>
        <w:tabs>
          <w:tab w:val="clear" w:pos="4153"/>
          <w:tab w:val="center" w:pos="3969"/>
        </w:tabs>
        <w:jc w:val="center"/>
        <w:rPr>
          <w:b/>
          <w:spacing w:val="10"/>
          <w:sz w:val="40"/>
          <w:szCs w:val="40"/>
        </w:rPr>
      </w:pPr>
      <w:r>
        <w:rPr>
          <w:b/>
          <w:spacing w:val="10"/>
          <w:sz w:val="40"/>
          <w:szCs w:val="40"/>
        </w:rPr>
        <w:t>Администрация  Катав–Ивановского</w:t>
      </w:r>
    </w:p>
    <w:p w:rsidR="005655E6" w:rsidRDefault="005655E6" w:rsidP="005655E6">
      <w:pPr>
        <w:pStyle w:val="a3"/>
        <w:tabs>
          <w:tab w:val="clear" w:pos="4153"/>
          <w:tab w:val="center" w:pos="3969"/>
        </w:tabs>
        <w:jc w:val="center"/>
        <w:rPr>
          <w:b/>
          <w:spacing w:val="10"/>
          <w:sz w:val="40"/>
          <w:szCs w:val="40"/>
        </w:rPr>
      </w:pPr>
      <w:r>
        <w:rPr>
          <w:b/>
          <w:spacing w:val="10"/>
          <w:sz w:val="40"/>
          <w:szCs w:val="40"/>
        </w:rPr>
        <w:t>муниципального района</w:t>
      </w:r>
    </w:p>
    <w:p w:rsidR="005655E6" w:rsidRDefault="005655E6" w:rsidP="005655E6">
      <w:pPr>
        <w:pStyle w:val="a3"/>
        <w:tabs>
          <w:tab w:val="clear" w:pos="4153"/>
          <w:tab w:val="center" w:pos="3969"/>
        </w:tabs>
        <w:spacing w:line="360" w:lineRule="auto"/>
        <w:jc w:val="center"/>
        <w:rPr>
          <w:b/>
          <w:caps/>
          <w:spacing w:val="50"/>
          <w:sz w:val="36"/>
          <w:szCs w:val="40"/>
        </w:rPr>
      </w:pPr>
      <w:r>
        <w:rPr>
          <w:b/>
          <w:caps/>
          <w:spacing w:val="50"/>
          <w:sz w:val="40"/>
          <w:szCs w:val="40"/>
        </w:rPr>
        <w:t>РАСПОРЯЖЕНИЕ</w:t>
      </w:r>
    </w:p>
    <w:p w:rsidR="005655E6" w:rsidRPr="00D1343F" w:rsidRDefault="00F34DEA" w:rsidP="005655E6">
      <w:pPr>
        <w:pStyle w:val="a3"/>
        <w:tabs>
          <w:tab w:val="clear" w:pos="4153"/>
          <w:tab w:val="center" w:pos="3969"/>
        </w:tabs>
        <w:rPr>
          <w:sz w:val="8"/>
          <w:szCs w:val="8"/>
        </w:rPr>
      </w:pPr>
      <w:r>
        <w:rPr>
          <w:sz w:val="8"/>
          <w:szCs w:val="8"/>
        </w:rPr>
        <w:pict>
          <v:line id="_x0000_s1026" style="position:absolute;z-index:251660288" from=".3pt,1.25pt" to="493.8pt,1.25pt" o:allowincell="f" strokeweight="3pt">
            <v:stroke linestyle="thinThin"/>
          </v:line>
        </w:pict>
      </w:r>
    </w:p>
    <w:p w:rsidR="005655E6" w:rsidRDefault="005655E6" w:rsidP="005655E6">
      <w:pPr>
        <w:pStyle w:val="a3"/>
        <w:tabs>
          <w:tab w:val="clear" w:pos="4153"/>
          <w:tab w:val="center" w:pos="3969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284538">
        <w:rPr>
          <w:sz w:val="28"/>
          <w:szCs w:val="28"/>
          <w:u w:val="single"/>
        </w:rPr>
        <w:t xml:space="preserve"> 01</w:t>
      </w:r>
      <w:r w:rsidR="002C5853" w:rsidRPr="002C585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Pr="002C5853">
        <w:rPr>
          <w:sz w:val="28"/>
          <w:szCs w:val="28"/>
          <w:u w:val="single"/>
        </w:rPr>
        <w:t xml:space="preserve"> </w:t>
      </w:r>
      <w:r w:rsidR="00284538">
        <w:rPr>
          <w:sz w:val="28"/>
          <w:szCs w:val="28"/>
          <w:u w:val="single"/>
        </w:rPr>
        <w:t>апреля</w:t>
      </w:r>
      <w:r w:rsidRPr="002C585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201</w:t>
      </w:r>
      <w:r w:rsidR="002C5853">
        <w:rPr>
          <w:sz w:val="28"/>
          <w:szCs w:val="28"/>
        </w:rPr>
        <w:t>9</w:t>
      </w:r>
      <w:r>
        <w:rPr>
          <w:sz w:val="28"/>
          <w:szCs w:val="28"/>
        </w:rPr>
        <w:t xml:space="preserve">г.                                                                                     </w:t>
      </w:r>
      <w:r w:rsidR="002C5853">
        <w:rPr>
          <w:sz w:val="28"/>
          <w:szCs w:val="28"/>
        </w:rPr>
        <w:t xml:space="preserve">       </w:t>
      </w:r>
      <w:r w:rsidRPr="002C5853">
        <w:rPr>
          <w:sz w:val="28"/>
          <w:szCs w:val="28"/>
        </w:rPr>
        <w:t>№</w:t>
      </w:r>
      <w:r w:rsidR="00284538">
        <w:rPr>
          <w:sz w:val="28"/>
          <w:szCs w:val="28"/>
        </w:rPr>
        <w:t xml:space="preserve"> 127-р</w:t>
      </w:r>
      <w:r w:rsidR="002C5853" w:rsidRPr="002C5853">
        <w:rPr>
          <w:sz w:val="28"/>
          <w:szCs w:val="28"/>
        </w:rPr>
        <w:t xml:space="preserve">           </w:t>
      </w:r>
    </w:p>
    <w:p w:rsidR="005655E6" w:rsidRDefault="005655E6" w:rsidP="005655E6">
      <w:pPr>
        <w:pStyle w:val="a3"/>
        <w:rPr>
          <w:sz w:val="28"/>
          <w:szCs w:val="28"/>
        </w:rPr>
      </w:pPr>
    </w:p>
    <w:p w:rsidR="005655E6" w:rsidRDefault="005655E6" w:rsidP="005655E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 проведении межведомственной </w:t>
      </w:r>
    </w:p>
    <w:p w:rsidR="005655E6" w:rsidRDefault="005655E6" w:rsidP="005655E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профилактической акции </w:t>
      </w:r>
    </w:p>
    <w:p w:rsidR="005655E6" w:rsidRDefault="005655E6" w:rsidP="005655E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«За здоровый образ жизни»</w:t>
      </w:r>
    </w:p>
    <w:p w:rsidR="005655E6" w:rsidRDefault="005655E6" w:rsidP="005655E6">
      <w:pPr>
        <w:pStyle w:val="a3"/>
        <w:spacing w:line="276" w:lineRule="auto"/>
        <w:ind w:right="-568"/>
        <w:rPr>
          <w:sz w:val="28"/>
          <w:szCs w:val="28"/>
        </w:rPr>
      </w:pPr>
    </w:p>
    <w:p w:rsidR="005655E6" w:rsidRDefault="005655E6" w:rsidP="005655E6">
      <w:pPr>
        <w:pStyle w:val="a3"/>
        <w:tabs>
          <w:tab w:val="clear" w:pos="8306"/>
          <w:tab w:val="right" w:pos="992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пропаганды здорового образа жизни, раскрытия положительных факторов здорового образа жизни, предупреждения распространения наркомании, алкоголизма, токсикомании, курения среди детей, подростков и молодежи, формирования у детей, подростков и молодежи позитивного отношения к жизни, в соответствии с планом работы комиссии по делам несовершеннолетних и защите их прав Администрации  Катав-Ивановского муниципального района, </w:t>
      </w:r>
    </w:p>
    <w:p w:rsidR="005655E6" w:rsidRDefault="005655E6" w:rsidP="005655E6">
      <w:pPr>
        <w:pStyle w:val="a3"/>
        <w:tabs>
          <w:tab w:val="right" w:pos="9923"/>
        </w:tabs>
        <w:spacing w:line="276" w:lineRule="auto"/>
        <w:jc w:val="both"/>
        <w:rPr>
          <w:sz w:val="28"/>
          <w:szCs w:val="28"/>
        </w:rPr>
      </w:pPr>
    </w:p>
    <w:p w:rsidR="005655E6" w:rsidRDefault="005655E6" w:rsidP="005655E6">
      <w:pPr>
        <w:pStyle w:val="a3"/>
        <w:tabs>
          <w:tab w:val="right" w:pos="992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на территории Катав-Ивановского муниципального района межведомственную профилактическую акцию «За здоровый образ жизни»                    с 01 апреля по 30 апреля 2019 года.</w:t>
      </w:r>
    </w:p>
    <w:p w:rsidR="005655E6" w:rsidRDefault="005655E6" w:rsidP="005655E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 проведения  акции (Приложение № 1).</w:t>
      </w:r>
    </w:p>
    <w:p w:rsidR="005655E6" w:rsidRDefault="005655E6" w:rsidP="005655E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органов и учреждений  системы профилактики безнадзорности и правонарушений несовершеннолетних Катав-Ивановского муниципального района: </w:t>
      </w:r>
    </w:p>
    <w:p w:rsidR="005655E6" w:rsidRDefault="005655E6" w:rsidP="005655E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выполнение мероприятий</w:t>
      </w:r>
      <w:r w:rsidRPr="001F63E5">
        <w:rPr>
          <w:sz w:val="28"/>
          <w:szCs w:val="28"/>
        </w:rPr>
        <w:t xml:space="preserve"> </w:t>
      </w:r>
      <w:r>
        <w:rPr>
          <w:sz w:val="28"/>
          <w:szCs w:val="28"/>
        </w:rPr>
        <w:t>плана, утвержденного данным распоряжением, проводимых в рамках акции в пределах ведомственных полномочий;</w:t>
      </w:r>
    </w:p>
    <w:p w:rsidR="005655E6" w:rsidRDefault="005655E6" w:rsidP="005655E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  в срок до 06.05.2019г. представить в комиссию по делам несовершеннолетних и защите их прав Администрации Катав-Ивановского муниципального  района аналитическую и статистическую информацию о результатах проведения акции (Приложение №2).</w:t>
      </w:r>
    </w:p>
    <w:p w:rsidR="005655E6" w:rsidRDefault="005655E6" w:rsidP="005655E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распоряжения возложить на заместителя Главы Катав-Ивановского муниципального района, председателя комиссии по  делам несовершеннолетних и защите их прав Решетова П.В.</w:t>
      </w:r>
    </w:p>
    <w:p w:rsidR="005655E6" w:rsidRDefault="005655E6" w:rsidP="005655E6">
      <w:pPr>
        <w:pStyle w:val="a3"/>
        <w:jc w:val="both"/>
        <w:rPr>
          <w:sz w:val="28"/>
          <w:szCs w:val="28"/>
        </w:rPr>
      </w:pPr>
    </w:p>
    <w:p w:rsidR="005655E6" w:rsidRDefault="005655E6" w:rsidP="005655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Катав-Ивановского </w:t>
      </w:r>
    </w:p>
    <w:p w:rsidR="005655E6" w:rsidRPr="00EC5A70" w:rsidRDefault="005655E6" w:rsidP="005655E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  </w:t>
      </w:r>
      <w:r w:rsidR="006B403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Е.Ю. Киршин</w:t>
      </w:r>
    </w:p>
    <w:p w:rsidR="005655E6" w:rsidRDefault="005655E6" w:rsidP="005655E6">
      <w:pPr>
        <w:pStyle w:val="a3"/>
        <w:jc w:val="right"/>
        <w:rPr>
          <w:sz w:val="28"/>
          <w:szCs w:val="28"/>
        </w:rPr>
      </w:pPr>
    </w:p>
    <w:p w:rsidR="005655E6" w:rsidRPr="005B0E24" w:rsidRDefault="005655E6" w:rsidP="005655E6">
      <w:pPr>
        <w:pStyle w:val="a3"/>
        <w:jc w:val="right"/>
        <w:rPr>
          <w:sz w:val="28"/>
          <w:szCs w:val="28"/>
        </w:rPr>
      </w:pPr>
      <w:r w:rsidRPr="005B0E24">
        <w:rPr>
          <w:sz w:val="28"/>
          <w:szCs w:val="28"/>
        </w:rPr>
        <w:lastRenderedPageBreak/>
        <w:t>Приложение № 1</w:t>
      </w:r>
    </w:p>
    <w:p w:rsidR="005655E6" w:rsidRPr="005B0E24" w:rsidRDefault="005655E6" w:rsidP="005655E6">
      <w:pPr>
        <w:pStyle w:val="a3"/>
        <w:ind w:left="4536" w:hanging="851"/>
        <w:jc w:val="right"/>
        <w:rPr>
          <w:sz w:val="28"/>
          <w:szCs w:val="28"/>
        </w:rPr>
      </w:pPr>
      <w:r w:rsidRPr="005B0E24">
        <w:rPr>
          <w:sz w:val="28"/>
          <w:szCs w:val="28"/>
        </w:rPr>
        <w:t xml:space="preserve">             к распоряжению Администрации   </w:t>
      </w:r>
    </w:p>
    <w:p w:rsidR="005655E6" w:rsidRPr="005B0E24" w:rsidRDefault="005655E6" w:rsidP="005655E6">
      <w:pPr>
        <w:pStyle w:val="a3"/>
        <w:ind w:left="4536" w:hanging="851"/>
        <w:jc w:val="right"/>
        <w:rPr>
          <w:sz w:val="28"/>
          <w:szCs w:val="28"/>
        </w:rPr>
      </w:pPr>
      <w:r>
        <w:rPr>
          <w:sz w:val="28"/>
          <w:szCs w:val="28"/>
        </w:rPr>
        <w:t>Катав-</w:t>
      </w:r>
      <w:r w:rsidRPr="005B0E24">
        <w:rPr>
          <w:sz w:val="28"/>
          <w:szCs w:val="28"/>
        </w:rPr>
        <w:t>Ивановского                                             муниципального района</w:t>
      </w:r>
    </w:p>
    <w:p w:rsidR="005655E6" w:rsidRDefault="005655E6" w:rsidP="005655E6">
      <w:pPr>
        <w:pStyle w:val="a3"/>
        <w:tabs>
          <w:tab w:val="clear" w:pos="8306"/>
        </w:tabs>
        <w:ind w:left="4536" w:hanging="851"/>
        <w:jc w:val="right"/>
        <w:rPr>
          <w:sz w:val="22"/>
        </w:rPr>
      </w:pPr>
      <w:r>
        <w:rPr>
          <w:sz w:val="28"/>
          <w:szCs w:val="28"/>
        </w:rPr>
        <w:t xml:space="preserve">                              </w:t>
      </w:r>
      <w:r w:rsidR="00284538">
        <w:rPr>
          <w:sz w:val="28"/>
          <w:szCs w:val="28"/>
        </w:rPr>
        <w:t xml:space="preserve">  </w:t>
      </w:r>
      <w:r w:rsidRPr="00DD516D">
        <w:rPr>
          <w:sz w:val="28"/>
          <w:szCs w:val="28"/>
        </w:rPr>
        <w:t>от</w:t>
      </w:r>
      <w:r w:rsidR="00284538">
        <w:rPr>
          <w:sz w:val="28"/>
          <w:szCs w:val="28"/>
          <w:u w:val="single"/>
        </w:rPr>
        <w:t xml:space="preserve"> 01.04</w:t>
      </w:r>
      <w:r>
        <w:rPr>
          <w:sz w:val="28"/>
          <w:szCs w:val="28"/>
          <w:u w:val="single"/>
        </w:rPr>
        <w:t xml:space="preserve"> </w:t>
      </w:r>
      <w:r w:rsidRPr="00DD516D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D516D">
        <w:rPr>
          <w:sz w:val="28"/>
          <w:szCs w:val="28"/>
        </w:rPr>
        <w:t>г.  №</w:t>
      </w:r>
      <w:r>
        <w:rPr>
          <w:sz w:val="28"/>
          <w:szCs w:val="28"/>
          <w:u w:val="single"/>
        </w:rPr>
        <w:tab/>
      </w:r>
      <w:r w:rsidR="00284538">
        <w:rPr>
          <w:sz w:val="28"/>
          <w:szCs w:val="28"/>
          <w:u w:val="single"/>
        </w:rPr>
        <w:t>127-р</w:t>
      </w:r>
      <w:r>
        <w:rPr>
          <w:sz w:val="28"/>
          <w:szCs w:val="28"/>
          <w:u w:val="single"/>
        </w:rPr>
        <w:tab/>
      </w:r>
    </w:p>
    <w:p w:rsidR="005655E6" w:rsidRDefault="005655E6" w:rsidP="005655E6">
      <w:pPr>
        <w:pStyle w:val="a3"/>
        <w:jc w:val="center"/>
        <w:rPr>
          <w:b/>
          <w:sz w:val="28"/>
          <w:szCs w:val="28"/>
        </w:rPr>
      </w:pPr>
      <w:r w:rsidRPr="00F311ED">
        <w:rPr>
          <w:b/>
          <w:sz w:val="28"/>
          <w:szCs w:val="28"/>
        </w:rPr>
        <w:t xml:space="preserve"> </w:t>
      </w:r>
    </w:p>
    <w:p w:rsidR="005655E6" w:rsidRPr="00F311ED" w:rsidRDefault="005655E6" w:rsidP="006B4035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</w:t>
      </w:r>
      <w:r w:rsidRPr="00F311ED">
        <w:rPr>
          <w:b/>
          <w:sz w:val="28"/>
          <w:szCs w:val="28"/>
        </w:rPr>
        <w:t xml:space="preserve">АН </w:t>
      </w:r>
    </w:p>
    <w:p w:rsidR="005655E6" w:rsidRPr="00F311ED" w:rsidRDefault="005655E6" w:rsidP="006B4035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F311ED">
        <w:rPr>
          <w:b/>
          <w:sz w:val="28"/>
          <w:szCs w:val="28"/>
        </w:rPr>
        <w:t xml:space="preserve">проведения межведомственной профилактической акции </w:t>
      </w:r>
    </w:p>
    <w:p w:rsidR="005655E6" w:rsidRPr="00F311ED" w:rsidRDefault="005655E6" w:rsidP="006B4035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F311ED">
        <w:rPr>
          <w:b/>
          <w:sz w:val="28"/>
          <w:szCs w:val="28"/>
        </w:rPr>
        <w:t xml:space="preserve">«За здоровый образ жизни» </w:t>
      </w:r>
    </w:p>
    <w:p w:rsidR="005655E6" w:rsidRPr="00F311ED" w:rsidRDefault="005655E6" w:rsidP="006B4035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F311ED">
        <w:rPr>
          <w:b/>
          <w:sz w:val="28"/>
          <w:szCs w:val="28"/>
        </w:rPr>
        <w:t>с 01.04.201</w:t>
      </w:r>
      <w:r w:rsidR="002C5853">
        <w:rPr>
          <w:b/>
          <w:sz w:val="28"/>
          <w:szCs w:val="28"/>
        </w:rPr>
        <w:t>9</w:t>
      </w:r>
      <w:r w:rsidRPr="00F311ED">
        <w:rPr>
          <w:b/>
          <w:sz w:val="28"/>
          <w:szCs w:val="28"/>
        </w:rPr>
        <w:t>г. по 30.04.201</w:t>
      </w:r>
      <w:r w:rsidR="002C5853">
        <w:rPr>
          <w:b/>
          <w:sz w:val="28"/>
          <w:szCs w:val="28"/>
        </w:rPr>
        <w:t>9</w:t>
      </w:r>
      <w:r w:rsidRPr="00F311ED">
        <w:rPr>
          <w:b/>
          <w:sz w:val="28"/>
          <w:szCs w:val="28"/>
        </w:rPr>
        <w:t>г.</w:t>
      </w:r>
    </w:p>
    <w:p w:rsidR="005655E6" w:rsidRDefault="005655E6" w:rsidP="005655E6">
      <w:pPr>
        <w:pStyle w:val="a3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4904"/>
        <w:gridCol w:w="1616"/>
        <w:gridCol w:w="2618"/>
      </w:tblGrid>
      <w:tr w:rsidR="005655E6" w:rsidTr="006B4035">
        <w:trPr>
          <w:trHeight w:val="14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b/>
                <w:szCs w:val="26"/>
              </w:rPr>
            </w:pPr>
            <w:r w:rsidRPr="006B4035">
              <w:rPr>
                <w:b/>
                <w:szCs w:val="26"/>
              </w:rPr>
              <w:t>№ п/п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b/>
                <w:szCs w:val="26"/>
              </w:rPr>
              <w:t>Наименование мероприятий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b/>
                <w:szCs w:val="26"/>
              </w:rPr>
            </w:pPr>
            <w:r w:rsidRPr="006B4035">
              <w:rPr>
                <w:b/>
                <w:szCs w:val="26"/>
              </w:rPr>
              <w:t>Сроки исполнения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b/>
                <w:szCs w:val="26"/>
              </w:rPr>
            </w:pPr>
            <w:r w:rsidRPr="006B4035">
              <w:rPr>
                <w:b/>
                <w:szCs w:val="26"/>
              </w:rPr>
              <w:t>Ответственные за исполнение</w:t>
            </w:r>
          </w:p>
        </w:tc>
      </w:tr>
      <w:tr w:rsidR="005655E6" w:rsidTr="006B4035">
        <w:trPr>
          <w:trHeight w:val="14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1.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  <w:r w:rsidRPr="006B4035">
              <w:rPr>
                <w:szCs w:val="26"/>
              </w:rPr>
              <w:t>Оказание методической помощи   руководителям  органов системы профилактики по вопросам организации и проведения акции</w:t>
            </w:r>
            <w:r w:rsidR="00DB65A4" w:rsidRPr="006B4035">
              <w:rPr>
                <w:szCs w:val="26"/>
              </w:rPr>
              <w:t>.</w:t>
            </w:r>
            <w:r w:rsidRPr="006B4035">
              <w:rPr>
                <w:szCs w:val="26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до 0</w:t>
            </w:r>
            <w:r w:rsidR="002C5853" w:rsidRPr="006B4035">
              <w:rPr>
                <w:szCs w:val="26"/>
              </w:rPr>
              <w:t>5</w:t>
            </w:r>
            <w:r w:rsidRPr="006B4035">
              <w:rPr>
                <w:szCs w:val="26"/>
              </w:rPr>
              <w:t>.04.201</w:t>
            </w:r>
            <w:r w:rsidR="002C5853" w:rsidRPr="006B4035">
              <w:rPr>
                <w:szCs w:val="26"/>
              </w:rPr>
              <w:t>9</w:t>
            </w:r>
            <w:r w:rsidRPr="006B4035">
              <w:rPr>
                <w:szCs w:val="26"/>
              </w:rPr>
              <w:t>г.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DB65A4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Кузнецова А.П</w:t>
            </w:r>
            <w:r w:rsidR="005655E6" w:rsidRPr="006B4035">
              <w:rPr>
                <w:szCs w:val="26"/>
              </w:rPr>
              <w:t xml:space="preserve"> </w:t>
            </w:r>
          </w:p>
        </w:tc>
      </w:tr>
      <w:tr w:rsidR="005655E6" w:rsidTr="006B4035">
        <w:trPr>
          <w:trHeight w:val="14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2.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  <w:r w:rsidRPr="006B4035">
              <w:rPr>
                <w:szCs w:val="26"/>
              </w:rPr>
              <w:t>Оформление средств наглядной агитации по здоровому образу жизни в образовательных учреждениях, учреждениях социальной защиты, культуры, здравоохранения: информационные стенды, плакаты, памятки, буклеты, подборки специальной литературы, книжные выставки, фотовыставки.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в течение акции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DB65A4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Игнатенко Т.А</w:t>
            </w:r>
            <w:r w:rsidR="005655E6" w:rsidRPr="006B4035">
              <w:rPr>
                <w:szCs w:val="26"/>
              </w:rPr>
              <w:t>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Киселева К.Н.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Чурина Н.А.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Болотникова Н.В.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Сушарина Р.Р.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Васильева О.Г.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Меркурьева Г.Г.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Волкова Ю.Ю.</w:t>
            </w:r>
          </w:p>
        </w:tc>
      </w:tr>
      <w:tr w:rsidR="005655E6" w:rsidTr="006B4035">
        <w:trPr>
          <w:trHeight w:val="14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3.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  <w:r w:rsidRPr="006B4035">
              <w:rPr>
                <w:szCs w:val="26"/>
              </w:rPr>
              <w:t>Массовые мероприятия художественно-эстетического направления: фестивали, праздники танца, кинолектории, способствующие нравственному воспитанию детей и подростков</w:t>
            </w:r>
            <w:r w:rsidR="00DB65A4" w:rsidRPr="006B4035">
              <w:rPr>
                <w:szCs w:val="26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в течение акции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DB65A4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Игнатенко Т.А</w:t>
            </w:r>
            <w:r w:rsidR="005655E6" w:rsidRPr="006B4035">
              <w:rPr>
                <w:szCs w:val="26"/>
              </w:rPr>
              <w:t>. Воробьев Ю.В.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Киселева К.Н.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Чурина Н.А.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Болотникова Н.В.</w:t>
            </w:r>
          </w:p>
        </w:tc>
      </w:tr>
      <w:tr w:rsidR="005655E6" w:rsidTr="006B4035">
        <w:trPr>
          <w:trHeight w:val="14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4.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  <w:r w:rsidRPr="006B4035">
              <w:rPr>
                <w:szCs w:val="26"/>
              </w:rPr>
              <w:t>Распространение печатных материалов по здоровому образу жизни (буклетов, плакатов, листовок), приуроченных к Всемирному дню здоровья.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E6" w:rsidRPr="006B4035" w:rsidRDefault="002C5853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05.04.2019</w:t>
            </w:r>
            <w:r w:rsidR="005655E6" w:rsidRPr="006B4035">
              <w:rPr>
                <w:szCs w:val="26"/>
              </w:rPr>
              <w:t>г.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Воробьев Ю.В.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Сушарина Р.Р.</w:t>
            </w:r>
          </w:p>
        </w:tc>
      </w:tr>
      <w:tr w:rsidR="005655E6" w:rsidTr="006B4035">
        <w:trPr>
          <w:trHeight w:val="14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5.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  <w:r w:rsidRPr="006B4035">
              <w:rPr>
                <w:szCs w:val="26"/>
              </w:rPr>
              <w:t xml:space="preserve">Выступления перед учащимися общеобразовательных учреждений о вреде употребления спиртосодержащих напитков, наркотических и психоактивных веществ.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в течение акции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Сушарина Р.Р.</w:t>
            </w:r>
          </w:p>
          <w:p w:rsidR="005655E6" w:rsidRPr="006B4035" w:rsidRDefault="002C5853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Шафиков Д.А.</w:t>
            </w:r>
          </w:p>
        </w:tc>
      </w:tr>
      <w:tr w:rsidR="005655E6" w:rsidTr="006B4035">
        <w:trPr>
          <w:trHeight w:val="14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6.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2C5853" w:rsidP="004C7E18">
            <w:pPr>
              <w:pStyle w:val="a3"/>
              <w:spacing w:line="276" w:lineRule="auto"/>
              <w:rPr>
                <w:szCs w:val="26"/>
              </w:rPr>
            </w:pPr>
            <w:r w:rsidRPr="006B4035">
              <w:rPr>
                <w:szCs w:val="26"/>
              </w:rPr>
              <w:t>Лекции медицинских работников в образовательных учреждениях на тему здорового образа жизни</w:t>
            </w:r>
            <w:r w:rsidR="00DB65A4" w:rsidRPr="006B4035">
              <w:rPr>
                <w:szCs w:val="26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 xml:space="preserve">в течение акции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0D291F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Киселева К.Н.</w:t>
            </w:r>
          </w:p>
          <w:p w:rsidR="000D291F" w:rsidRPr="006B4035" w:rsidRDefault="000D291F" w:rsidP="000D291F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Болотникова Н.В.</w:t>
            </w:r>
          </w:p>
          <w:p w:rsidR="000D291F" w:rsidRPr="006B4035" w:rsidRDefault="000D291F" w:rsidP="000D291F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Сушарина Р.Р.</w:t>
            </w:r>
          </w:p>
          <w:p w:rsidR="00DB65A4" w:rsidRPr="006B4035" w:rsidRDefault="00DB65A4" w:rsidP="000D291F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lastRenderedPageBreak/>
              <w:t>Чурина Н.А.</w:t>
            </w:r>
          </w:p>
        </w:tc>
      </w:tr>
      <w:tr w:rsidR="005655E6" w:rsidTr="006B4035">
        <w:trPr>
          <w:trHeight w:val="240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lastRenderedPageBreak/>
              <w:t>7.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  <w:r w:rsidRPr="006B4035">
              <w:rPr>
                <w:szCs w:val="26"/>
              </w:rPr>
              <w:t>Проведение рейдов  по выявлению несовершеннолетних, оказавшихся в социально опасном положении, занимающихся бродяжничеством, уклоняющихся от обучения, употребляющих спиртные напитки, наркотические, токсические вещества.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в течение акции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Шафиков Д.А.</w:t>
            </w:r>
          </w:p>
          <w:p w:rsidR="001D5C0E" w:rsidRPr="006B4035" w:rsidRDefault="001D5C0E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Лежнина Т.А.</w:t>
            </w:r>
          </w:p>
        </w:tc>
      </w:tr>
      <w:tr w:rsidR="005655E6" w:rsidTr="006B4035">
        <w:trPr>
          <w:trHeight w:val="254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8.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  <w:r w:rsidRPr="006B4035">
              <w:rPr>
                <w:szCs w:val="26"/>
              </w:rPr>
              <w:t>Психолого-педагогическая, медицинская, материальная и иная помощь несовершеннолетним и семьям, попавшим в трудную жизненную ситуацию.</w:t>
            </w:r>
          </w:p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</w:p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</w:p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в течение акции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</w:p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Киселева К.Н.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Сушарина Р.Р.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Васильева О.Г.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Лежнина Т.А.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Мельзак Л.М.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Чурина Н.А.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Болотникова Н.В.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 xml:space="preserve">Волкова Ю.Ю. </w:t>
            </w:r>
          </w:p>
        </w:tc>
      </w:tr>
      <w:tr w:rsidR="005655E6" w:rsidTr="006B4035">
        <w:trPr>
          <w:trHeight w:val="1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9.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DB65A4" w:rsidP="004C7E18">
            <w:pPr>
              <w:pStyle w:val="a3"/>
              <w:spacing w:line="276" w:lineRule="auto"/>
              <w:rPr>
                <w:szCs w:val="26"/>
              </w:rPr>
            </w:pPr>
            <w:r w:rsidRPr="006B4035">
              <w:rPr>
                <w:szCs w:val="26"/>
              </w:rPr>
              <w:t>Н</w:t>
            </w:r>
            <w:r w:rsidR="005655E6" w:rsidRPr="006B4035">
              <w:rPr>
                <w:szCs w:val="26"/>
              </w:rPr>
              <w:t xml:space="preserve">еделя иммунизации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апрель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Киселева К.Н.</w:t>
            </w:r>
          </w:p>
          <w:p w:rsidR="005655E6" w:rsidRPr="006B4035" w:rsidRDefault="009E4C92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Сушарина Р.Р.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Волкова Ю.Ю.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Меркурьева Г.Г.</w:t>
            </w:r>
          </w:p>
        </w:tc>
      </w:tr>
      <w:tr w:rsidR="005655E6" w:rsidTr="006B4035">
        <w:trPr>
          <w:trHeight w:val="63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9.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  <w:r w:rsidRPr="006B4035">
              <w:rPr>
                <w:szCs w:val="26"/>
              </w:rPr>
              <w:t>Ра</w:t>
            </w:r>
            <w:r w:rsidR="00DB65A4" w:rsidRPr="006B4035">
              <w:rPr>
                <w:szCs w:val="26"/>
              </w:rPr>
              <w:t>змещение информации о проведении</w:t>
            </w:r>
            <w:r w:rsidRPr="006B4035">
              <w:rPr>
                <w:szCs w:val="26"/>
              </w:rPr>
              <w:t xml:space="preserve"> акции в газете «Авангард».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2C5853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до 05.04.2019</w:t>
            </w:r>
            <w:r w:rsidR="005655E6" w:rsidRPr="006B4035">
              <w:rPr>
                <w:szCs w:val="26"/>
              </w:rPr>
              <w:t>г.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DB65A4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Кузнецова А.П.</w:t>
            </w:r>
          </w:p>
        </w:tc>
      </w:tr>
      <w:tr w:rsidR="005655E6" w:rsidTr="006B4035">
        <w:trPr>
          <w:trHeight w:val="12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10.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rPr>
                <w:szCs w:val="26"/>
              </w:rPr>
            </w:pPr>
            <w:r w:rsidRPr="006B4035">
              <w:rPr>
                <w:szCs w:val="26"/>
              </w:rPr>
              <w:t>Спортивные соревнования в учебных заведениях (многоборье,  волейбол, и т.д.)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в течение акции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Воробьев Ю.В.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Киселева К.Н.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Чурина Н.А.</w:t>
            </w:r>
          </w:p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Болотникова Н.В.</w:t>
            </w:r>
          </w:p>
        </w:tc>
      </w:tr>
      <w:tr w:rsidR="005655E6" w:rsidTr="006B4035">
        <w:trPr>
          <w:trHeight w:val="64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11.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DB65A4">
            <w:pPr>
              <w:pStyle w:val="a3"/>
              <w:spacing w:line="276" w:lineRule="auto"/>
              <w:rPr>
                <w:szCs w:val="26"/>
              </w:rPr>
            </w:pPr>
            <w:r w:rsidRPr="006B4035">
              <w:rPr>
                <w:szCs w:val="26"/>
              </w:rPr>
              <w:t>Подведение итогов акции «За здоровый образ жизни»</w:t>
            </w:r>
            <w:r w:rsidR="00DB65A4" w:rsidRPr="006B4035">
              <w:rPr>
                <w:szCs w:val="26"/>
              </w:rPr>
              <w:t>.</w:t>
            </w:r>
            <w:r w:rsidRPr="006B4035">
              <w:rPr>
                <w:szCs w:val="26"/>
              </w:rPr>
              <w:t xml:space="preserve">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E6" w:rsidRPr="006B4035" w:rsidRDefault="00DB65A4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до</w:t>
            </w:r>
          </w:p>
          <w:p w:rsidR="00DB65A4" w:rsidRPr="006B4035" w:rsidRDefault="00DB65A4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06.05.2019г.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E6" w:rsidRPr="006B4035" w:rsidRDefault="005655E6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Решетов П.В.</w:t>
            </w:r>
          </w:p>
          <w:p w:rsidR="005655E6" w:rsidRPr="006B4035" w:rsidRDefault="00DB65A4" w:rsidP="004C7E18">
            <w:pPr>
              <w:pStyle w:val="a3"/>
              <w:spacing w:line="276" w:lineRule="auto"/>
              <w:jc w:val="center"/>
              <w:rPr>
                <w:szCs w:val="26"/>
              </w:rPr>
            </w:pPr>
            <w:r w:rsidRPr="006B4035">
              <w:rPr>
                <w:szCs w:val="26"/>
              </w:rPr>
              <w:t>Кузнецова А.П.</w:t>
            </w:r>
          </w:p>
        </w:tc>
      </w:tr>
    </w:tbl>
    <w:p w:rsidR="005655E6" w:rsidRDefault="005655E6" w:rsidP="005655E6">
      <w:pPr>
        <w:pStyle w:val="a3"/>
        <w:jc w:val="center"/>
        <w:rPr>
          <w:sz w:val="24"/>
          <w:szCs w:val="24"/>
        </w:rPr>
      </w:pPr>
    </w:p>
    <w:p w:rsidR="005655E6" w:rsidRDefault="005655E6" w:rsidP="005655E6">
      <w:pPr>
        <w:pStyle w:val="a3"/>
        <w:rPr>
          <w:sz w:val="24"/>
          <w:szCs w:val="24"/>
        </w:rPr>
      </w:pPr>
    </w:p>
    <w:p w:rsidR="005655E6" w:rsidRDefault="005655E6" w:rsidP="005655E6">
      <w:pPr>
        <w:pStyle w:val="a3"/>
        <w:rPr>
          <w:sz w:val="24"/>
          <w:szCs w:val="24"/>
        </w:rPr>
      </w:pPr>
    </w:p>
    <w:p w:rsidR="005655E6" w:rsidRDefault="005655E6" w:rsidP="005655E6">
      <w:pPr>
        <w:pStyle w:val="a3"/>
        <w:rPr>
          <w:sz w:val="22"/>
        </w:rPr>
      </w:pPr>
    </w:p>
    <w:p w:rsidR="005655E6" w:rsidRDefault="005655E6" w:rsidP="005655E6">
      <w:pPr>
        <w:pStyle w:val="a3"/>
        <w:rPr>
          <w:sz w:val="22"/>
        </w:rPr>
      </w:pPr>
    </w:p>
    <w:p w:rsidR="005655E6" w:rsidRDefault="005655E6" w:rsidP="005655E6">
      <w:pPr>
        <w:pStyle w:val="a3"/>
        <w:rPr>
          <w:sz w:val="22"/>
        </w:rPr>
      </w:pPr>
    </w:p>
    <w:p w:rsidR="006C5CBF" w:rsidRDefault="0046470C"/>
    <w:p w:rsidR="00DB65A4" w:rsidRDefault="00DB65A4"/>
    <w:p w:rsidR="00DB65A4" w:rsidRDefault="00DB65A4"/>
    <w:p w:rsidR="00DB65A4" w:rsidRDefault="00DB65A4"/>
    <w:p w:rsidR="00DB65A4" w:rsidRDefault="00DB65A4"/>
    <w:p w:rsidR="00DB65A4" w:rsidRDefault="00DB65A4"/>
    <w:p w:rsidR="00DB65A4" w:rsidRDefault="00DB65A4"/>
    <w:p w:rsidR="00DB65A4" w:rsidRPr="005B0E24" w:rsidRDefault="00DB65A4" w:rsidP="00DB65A4">
      <w:pPr>
        <w:pStyle w:val="a3"/>
        <w:jc w:val="right"/>
        <w:rPr>
          <w:sz w:val="28"/>
          <w:szCs w:val="28"/>
        </w:rPr>
      </w:pPr>
      <w:r w:rsidRPr="005B0E24">
        <w:rPr>
          <w:sz w:val="28"/>
          <w:szCs w:val="28"/>
        </w:rPr>
        <w:lastRenderedPageBreak/>
        <w:t xml:space="preserve">    Приложение № </w:t>
      </w:r>
      <w:r>
        <w:rPr>
          <w:sz w:val="28"/>
          <w:szCs w:val="28"/>
        </w:rPr>
        <w:t>2</w:t>
      </w:r>
    </w:p>
    <w:p w:rsidR="00DB65A4" w:rsidRPr="005B0E24" w:rsidRDefault="00DB65A4" w:rsidP="00DB65A4">
      <w:pPr>
        <w:pStyle w:val="a3"/>
        <w:ind w:left="4536" w:hanging="851"/>
        <w:jc w:val="right"/>
        <w:rPr>
          <w:sz w:val="28"/>
          <w:szCs w:val="28"/>
        </w:rPr>
      </w:pPr>
      <w:r w:rsidRPr="005B0E24">
        <w:rPr>
          <w:sz w:val="28"/>
          <w:szCs w:val="28"/>
        </w:rPr>
        <w:t xml:space="preserve">             к распоряжению Администрации   </w:t>
      </w:r>
    </w:p>
    <w:p w:rsidR="00DB65A4" w:rsidRPr="005B0E24" w:rsidRDefault="00DB65A4" w:rsidP="00DB65A4">
      <w:pPr>
        <w:pStyle w:val="a3"/>
        <w:ind w:left="4536" w:hanging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Катав- </w:t>
      </w:r>
      <w:r w:rsidRPr="005B0E24">
        <w:rPr>
          <w:sz w:val="28"/>
          <w:szCs w:val="28"/>
        </w:rPr>
        <w:t>Ивановского                                             муниципального района</w:t>
      </w:r>
    </w:p>
    <w:p w:rsidR="00DB65A4" w:rsidRDefault="00DB65A4" w:rsidP="00DB65A4">
      <w:pPr>
        <w:pStyle w:val="a3"/>
        <w:tabs>
          <w:tab w:val="clear" w:pos="8306"/>
        </w:tabs>
        <w:ind w:left="4536" w:hanging="851"/>
        <w:jc w:val="right"/>
        <w:rPr>
          <w:sz w:val="22"/>
        </w:rPr>
      </w:pPr>
      <w:r>
        <w:rPr>
          <w:sz w:val="28"/>
          <w:szCs w:val="28"/>
        </w:rPr>
        <w:t xml:space="preserve">                              </w:t>
      </w:r>
      <w:r w:rsidRPr="00DD516D">
        <w:rPr>
          <w:sz w:val="28"/>
          <w:szCs w:val="28"/>
        </w:rPr>
        <w:t>от</w:t>
      </w:r>
      <w:r w:rsidR="0028453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284538">
        <w:rPr>
          <w:sz w:val="28"/>
          <w:szCs w:val="28"/>
          <w:u w:val="single"/>
        </w:rPr>
        <w:t>01.04</w:t>
      </w:r>
      <w:r>
        <w:rPr>
          <w:sz w:val="28"/>
          <w:szCs w:val="28"/>
          <w:u w:val="single"/>
        </w:rPr>
        <w:t xml:space="preserve">  </w:t>
      </w:r>
      <w:r w:rsidRPr="00DD516D">
        <w:rPr>
          <w:sz w:val="28"/>
          <w:szCs w:val="28"/>
        </w:rPr>
        <w:t>201</w:t>
      </w:r>
      <w:r w:rsidR="006B4035">
        <w:rPr>
          <w:sz w:val="28"/>
          <w:szCs w:val="28"/>
        </w:rPr>
        <w:t>9</w:t>
      </w:r>
      <w:r w:rsidRPr="00DD516D">
        <w:rPr>
          <w:sz w:val="28"/>
          <w:szCs w:val="28"/>
        </w:rPr>
        <w:t>г.  №</w:t>
      </w:r>
      <w:r>
        <w:rPr>
          <w:sz w:val="28"/>
          <w:szCs w:val="28"/>
          <w:u w:val="single"/>
        </w:rPr>
        <w:tab/>
      </w:r>
      <w:r w:rsidR="00284538">
        <w:rPr>
          <w:sz w:val="28"/>
          <w:szCs w:val="28"/>
          <w:u w:val="single"/>
        </w:rPr>
        <w:t>127-р</w:t>
      </w:r>
      <w:r>
        <w:rPr>
          <w:sz w:val="28"/>
          <w:szCs w:val="28"/>
          <w:u w:val="single"/>
        </w:rPr>
        <w:tab/>
      </w:r>
    </w:p>
    <w:p w:rsidR="00DB65A4" w:rsidRDefault="00DB65A4"/>
    <w:p w:rsidR="00DB65A4" w:rsidRPr="006B4035" w:rsidRDefault="00DB65A4" w:rsidP="006B4035">
      <w:pPr>
        <w:spacing w:line="192" w:lineRule="auto"/>
        <w:ind w:left="-57" w:right="-57"/>
        <w:jc w:val="center"/>
        <w:rPr>
          <w:rFonts w:ascii="Times New Roman" w:hAnsi="Times New Roman"/>
          <w:b/>
          <w:sz w:val="28"/>
          <w:szCs w:val="28"/>
        </w:rPr>
      </w:pPr>
      <w:r w:rsidRPr="006B4035">
        <w:rPr>
          <w:rFonts w:ascii="Times New Roman" w:hAnsi="Times New Roman"/>
          <w:b/>
          <w:sz w:val="28"/>
          <w:szCs w:val="28"/>
        </w:rPr>
        <w:t>Статистический отчет</w:t>
      </w:r>
    </w:p>
    <w:p w:rsidR="00DB65A4" w:rsidRPr="006B4035" w:rsidRDefault="00DB65A4" w:rsidP="006B4035">
      <w:pPr>
        <w:spacing w:line="192" w:lineRule="auto"/>
        <w:ind w:left="-57" w:right="-57"/>
        <w:jc w:val="center"/>
        <w:rPr>
          <w:rFonts w:ascii="Times New Roman" w:hAnsi="Times New Roman"/>
          <w:b/>
          <w:sz w:val="28"/>
          <w:szCs w:val="28"/>
        </w:rPr>
      </w:pPr>
      <w:r w:rsidRPr="006B4035">
        <w:rPr>
          <w:rFonts w:ascii="Times New Roman" w:hAnsi="Times New Roman"/>
          <w:b/>
          <w:sz w:val="28"/>
          <w:szCs w:val="28"/>
        </w:rPr>
        <w:t>о результатах проведения межведомственной профилактической акции</w:t>
      </w:r>
    </w:p>
    <w:p w:rsidR="00DB65A4" w:rsidRPr="00DB65A4" w:rsidRDefault="00DB65A4" w:rsidP="006B4035">
      <w:pPr>
        <w:spacing w:line="192" w:lineRule="auto"/>
        <w:ind w:left="-57" w:right="-57"/>
        <w:jc w:val="center"/>
        <w:rPr>
          <w:rFonts w:ascii="Times New Roman" w:hAnsi="Times New Roman"/>
          <w:b/>
          <w:sz w:val="26"/>
          <w:szCs w:val="26"/>
        </w:rPr>
      </w:pPr>
      <w:r w:rsidRPr="006B4035">
        <w:rPr>
          <w:rFonts w:ascii="Times New Roman" w:hAnsi="Times New Roman"/>
          <w:b/>
          <w:sz w:val="28"/>
          <w:szCs w:val="28"/>
        </w:rPr>
        <w:t xml:space="preserve"> "За здоровый образ жизни" в _______________________ в 20</w:t>
      </w:r>
      <w:r w:rsidRPr="006B4035">
        <w:rPr>
          <w:rFonts w:ascii="Times New Roman" w:hAnsi="Times New Roman"/>
          <w:b/>
          <w:sz w:val="28"/>
          <w:szCs w:val="28"/>
        </w:rPr>
        <w:softHyphen/>
      </w:r>
      <w:r w:rsidRPr="006B4035">
        <w:rPr>
          <w:rFonts w:ascii="Times New Roman" w:hAnsi="Times New Roman"/>
          <w:b/>
          <w:sz w:val="28"/>
          <w:szCs w:val="28"/>
        </w:rPr>
        <w:softHyphen/>
        <w:t>19</w:t>
      </w:r>
      <w:r w:rsidRPr="00DB65A4">
        <w:rPr>
          <w:rFonts w:ascii="Times New Roman" w:hAnsi="Times New Roman"/>
          <w:b/>
          <w:sz w:val="26"/>
          <w:szCs w:val="26"/>
        </w:rPr>
        <w:t xml:space="preserve"> г.</w:t>
      </w:r>
    </w:p>
    <w:p w:rsidR="00DB65A4" w:rsidRPr="0002381C" w:rsidRDefault="00DB65A4" w:rsidP="00DB65A4">
      <w:pPr>
        <w:ind w:left="-57" w:right="-57"/>
        <w:jc w:val="center"/>
        <w:rPr>
          <w:b/>
          <w:sz w:val="26"/>
          <w:szCs w:val="26"/>
        </w:rPr>
      </w:pPr>
    </w:p>
    <w:p w:rsidR="00DB65A4" w:rsidRPr="000F2709" w:rsidRDefault="00DB65A4" w:rsidP="00DB65A4">
      <w:pPr>
        <w:rPr>
          <w:sz w:val="8"/>
          <w:szCs w:val="8"/>
        </w:rPr>
      </w:pPr>
    </w:p>
    <w:tbl>
      <w:tblPr>
        <w:tblW w:w="9943" w:type="dxa"/>
        <w:tblInd w:w="88" w:type="dxa"/>
        <w:tblLayout w:type="fixed"/>
        <w:tblLook w:val="0000"/>
      </w:tblPr>
      <w:tblGrid>
        <w:gridCol w:w="623"/>
        <w:gridCol w:w="8213"/>
        <w:gridCol w:w="1107"/>
      </w:tblGrid>
      <w:tr w:rsidR="00DB65A4" w:rsidRPr="006B4035" w:rsidTr="006B4035">
        <w:trPr>
          <w:trHeight w:val="51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8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Сведения о результатах работы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035" w:rsidRDefault="006B4035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  <w:p w:rsidR="00DB65A4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6B4035">
              <w:rPr>
                <w:rFonts w:ascii="Times New Roman" w:hAnsi="Times New Roman"/>
                <w:sz w:val="26"/>
                <w:szCs w:val="26"/>
              </w:rPr>
              <w:t>2019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353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1.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Количество проведенных мероприятий, всего: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81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в том числе: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учреждениями социальной защиты населения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учреждениями и организациями образования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учреждениями дополнительного образования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учреждениями культуры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учреждениями здравоохранения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учреждениями физкультуры и спорта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органами по делам молодежи, в молодежной среде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2.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Количество прочитанных лекций в образовательных организациях, всего: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 - для подростков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для педагогов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для родителей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3.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Количество семинаров, встреч, круглых столов, диспутов, всего: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- с учащимися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родителями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педагогами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4.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Количество подростков, обратившихся за помощью, всего: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в том числе: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психолого-педагогической помощью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медицинской помощью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материальной помощью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защитой прав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7B41" w:rsidRPr="006B4035" w:rsidTr="005E32CC">
        <w:trPr>
          <w:trHeight w:val="36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5.</w:t>
            </w:r>
          </w:p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Количество обращений несовершеннолетних, родителей (законных представителей), всего: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7B41" w:rsidRPr="006B4035" w:rsidTr="005E32CC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в комиссию (отдел) по делам несовершеннолетних и защите их прав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7B41" w:rsidRPr="006B4035" w:rsidTr="005E32CC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органы управления образования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7B41" w:rsidRPr="006B4035" w:rsidTr="005E32CC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органы социальной защиты населения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7B41" w:rsidRPr="006B4035" w:rsidTr="005E32CC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- органы опеки и попечительства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7B41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- органы здравоохранения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B41" w:rsidRPr="006B4035" w:rsidRDefault="005B7B41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35" w:rsidRPr="006B4035" w:rsidRDefault="006B4035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lastRenderedPageBreak/>
              <w:t> </w:t>
            </w:r>
          </w:p>
          <w:p w:rsidR="006B4035" w:rsidRPr="006B4035" w:rsidRDefault="006B4035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6B4035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- службу занятости  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органы по делам молодежи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органы внутренних дел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обращений в другие службы (какие)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387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6.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Оказана помощь обратившимся несовершеннолетним и их родителям (законным представителям), всего: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168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в том числе: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38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медицинская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38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психолого-педагогическая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38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социально-правовая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38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материальная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38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другая (указать какая)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363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Проведено проверок, рейдов, всего: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проверено мест досуга несовершеннолетних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проверено мест концентрации несовершеннолетних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иные специализированные мероприятия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45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Количество  представлений, информаций, писем направленных в органы и учреждения системы профилактики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17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Количество выступлений в средствах массовой информации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314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10.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Количество несовершеннолетних, состоящих на учете в наркологическом кабинете, всего: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314"/>
        </w:trPr>
        <w:tc>
          <w:tcPr>
            <w:tcW w:w="6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из них систематически употребляющих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38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наркотические вещества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38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алкогольные напитки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38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- токсические вещества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16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11.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Количество организаторов акции, всего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работников органов внутренних дел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работников социальной защиты населения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работников образования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- работников органов молодежи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- работников организаций культуры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- работников организаций здравоохранения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работников организаций физкультуры и спорта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других (указать каких)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6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членов общественных детских организаций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209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12.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Количество участников массовых мероприятий, всего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69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 xml:space="preserve">в том числе: 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168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спортивных соревнований и праздников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65A4" w:rsidRPr="006B4035" w:rsidTr="006B4035">
        <w:trPr>
          <w:trHeight w:val="148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B4035">
              <w:rPr>
                <w:rFonts w:ascii="Times New Roman" w:hAnsi="Times New Roman"/>
                <w:sz w:val="26"/>
                <w:szCs w:val="26"/>
              </w:rPr>
              <w:t>- творческих фестивалей и праздников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5A4" w:rsidRPr="006B4035" w:rsidRDefault="00DB65A4" w:rsidP="006B40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B4035" w:rsidRDefault="006B4035"/>
    <w:p w:rsidR="006B4035" w:rsidRDefault="006B4035" w:rsidP="006B4035">
      <w:pPr>
        <w:tabs>
          <w:tab w:val="left" w:pos="4155"/>
        </w:tabs>
      </w:pPr>
      <w:r>
        <w:tab/>
      </w:r>
    </w:p>
    <w:p w:rsidR="00DB65A4" w:rsidRDefault="006B4035" w:rsidP="006B4035">
      <w:pPr>
        <w:tabs>
          <w:tab w:val="left" w:pos="7920"/>
        </w:tabs>
      </w:pPr>
      <w:r>
        <w:tab/>
      </w:r>
    </w:p>
    <w:p w:rsidR="005B7B41" w:rsidRDefault="005B7B41" w:rsidP="006B4035">
      <w:pPr>
        <w:tabs>
          <w:tab w:val="left" w:pos="7920"/>
        </w:tabs>
      </w:pPr>
    </w:p>
    <w:p w:rsidR="005B7B41" w:rsidRDefault="005B7B41" w:rsidP="006B4035">
      <w:pPr>
        <w:tabs>
          <w:tab w:val="left" w:pos="7920"/>
        </w:tabs>
      </w:pPr>
    </w:p>
    <w:p w:rsidR="005B7B41" w:rsidRDefault="005B7B41" w:rsidP="006B4035">
      <w:pPr>
        <w:tabs>
          <w:tab w:val="left" w:pos="7920"/>
        </w:tabs>
      </w:pPr>
    </w:p>
    <w:p w:rsidR="005B7B41" w:rsidRDefault="005B7B41" w:rsidP="005B7B41">
      <w:pPr>
        <w:pStyle w:val="a3"/>
        <w:ind w:left="-180"/>
        <w:jc w:val="center"/>
        <w:rPr>
          <w:sz w:val="28"/>
          <w:szCs w:val="28"/>
        </w:rPr>
      </w:pPr>
      <w:r w:rsidRPr="007D3AA1">
        <w:rPr>
          <w:sz w:val="28"/>
          <w:szCs w:val="28"/>
        </w:rPr>
        <w:lastRenderedPageBreak/>
        <w:t>ЛИСТ СОГЛАСОВАНИЯ</w:t>
      </w: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5B7B41" w:rsidRDefault="005B7B41" w:rsidP="005B7B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КДН и ЗП                                             </w:t>
      </w:r>
      <w:r>
        <w:rPr>
          <w:sz w:val="28"/>
          <w:szCs w:val="28"/>
        </w:rPr>
        <w:tab/>
        <w:t xml:space="preserve">                                   А.П.Кузнецова</w:t>
      </w: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</w:t>
      </w:r>
    </w:p>
    <w:p w:rsidR="005B7B41" w:rsidRDefault="005B7B41" w:rsidP="005B7B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5B7B41" w:rsidRDefault="005B7B41" w:rsidP="005B7B41">
      <w:pPr>
        <w:tabs>
          <w:tab w:val="left" w:pos="0"/>
        </w:tabs>
        <w:spacing w:after="0"/>
        <w:ind w:left="-284" w:right="-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Администрации   Катав-Ивановского </w:t>
      </w:r>
    </w:p>
    <w:p w:rsidR="005B7B41" w:rsidRDefault="005B7B41" w:rsidP="005B7B41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– руководитель аппарата</w:t>
      </w:r>
    </w:p>
    <w:p w:rsidR="005B7B41" w:rsidRDefault="005B7B41" w:rsidP="005B7B41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А.А.Захаров </w:t>
      </w:r>
    </w:p>
    <w:p w:rsidR="005B7B41" w:rsidRDefault="005B7B41" w:rsidP="005B7B41">
      <w:pPr>
        <w:pStyle w:val="a9"/>
        <w:tabs>
          <w:tab w:val="left" w:pos="0"/>
        </w:tabs>
        <w:ind w:left="72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 Катав-Ивановского  </w:t>
      </w:r>
    </w:p>
    <w:p w:rsidR="005B7B41" w:rsidRDefault="005B7B41" w:rsidP="005B7B41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       П.В.Решетов</w:t>
      </w:r>
    </w:p>
    <w:p w:rsidR="005B7B41" w:rsidRDefault="005B7B41" w:rsidP="005B7B41">
      <w:pPr>
        <w:pStyle w:val="a3"/>
        <w:rPr>
          <w:sz w:val="28"/>
          <w:szCs w:val="28"/>
        </w:rPr>
      </w:pPr>
    </w:p>
    <w:p w:rsidR="005B7B41" w:rsidRDefault="005B7B41" w:rsidP="005B7B41">
      <w:pPr>
        <w:pStyle w:val="a3"/>
        <w:rPr>
          <w:sz w:val="28"/>
          <w:szCs w:val="28"/>
        </w:rPr>
      </w:pPr>
    </w:p>
    <w:p w:rsidR="005B7B41" w:rsidRDefault="005B7B41" w:rsidP="005B7B41">
      <w:pPr>
        <w:pStyle w:val="a3"/>
        <w:tabs>
          <w:tab w:val="left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</w:t>
      </w:r>
    </w:p>
    <w:p w:rsidR="005B7B41" w:rsidRDefault="005B7B41" w:rsidP="005B7B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Катав-Ивановского  </w:t>
      </w:r>
    </w:p>
    <w:p w:rsidR="005B7B41" w:rsidRDefault="005B7B41" w:rsidP="005B7B41">
      <w:pPr>
        <w:pStyle w:val="a3"/>
        <w:tabs>
          <w:tab w:val="left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     О.В.Ергунова</w:t>
      </w:r>
    </w:p>
    <w:p w:rsidR="005B7B41" w:rsidRDefault="005B7B41" w:rsidP="005B7B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5B7B41" w:rsidRDefault="005B7B41" w:rsidP="005B7B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</w:p>
    <w:p w:rsidR="005B7B41" w:rsidRDefault="005B7B41" w:rsidP="005B7B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5B7B41" w:rsidRPr="005B7B41" w:rsidRDefault="005B7B41" w:rsidP="005B7B41">
      <w:pPr>
        <w:pStyle w:val="a3"/>
        <w:jc w:val="both"/>
        <w:rPr>
          <w:sz w:val="28"/>
          <w:szCs w:val="28"/>
        </w:rPr>
      </w:pPr>
      <w:r w:rsidRPr="00207A27">
        <w:rPr>
          <w:sz w:val="20"/>
        </w:rPr>
        <w:t>Расчет рассылки:</w:t>
      </w:r>
    </w:p>
    <w:p w:rsidR="005B7B41" w:rsidRPr="00207A27" w:rsidRDefault="005B7B41" w:rsidP="005B7B41">
      <w:pPr>
        <w:tabs>
          <w:tab w:val="left" w:pos="567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экз.- </w:t>
      </w:r>
      <w:r w:rsidRPr="00207A27">
        <w:rPr>
          <w:rFonts w:ascii="Times New Roman" w:hAnsi="Times New Roman"/>
          <w:sz w:val="20"/>
          <w:szCs w:val="20"/>
        </w:rPr>
        <w:t>в дело;</w:t>
      </w:r>
    </w:p>
    <w:p w:rsidR="005B7B41" w:rsidRPr="00207A27" w:rsidRDefault="005B7B41" w:rsidP="005B7B41">
      <w:pPr>
        <w:tabs>
          <w:tab w:val="left" w:pos="567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 экз.-</w:t>
      </w:r>
      <w:r w:rsidRPr="00207A27">
        <w:rPr>
          <w:rFonts w:ascii="Times New Roman" w:hAnsi="Times New Roman"/>
          <w:sz w:val="20"/>
          <w:szCs w:val="20"/>
        </w:rPr>
        <w:t xml:space="preserve"> в КДН и ЗП</w:t>
      </w:r>
    </w:p>
    <w:p w:rsidR="005B7B41" w:rsidRPr="00207A27" w:rsidRDefault="005B7B41" w:rsidP="005B7B41">
      <w:pPr>
        <w:tabs>
          <w:tab w:val="left" w:pos="567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 экз.- </w:t>
      </w:r>
      <w:r w:rsidRPr="00207A27">
        <w:rPr>
          <w:rFonts w:ascii="Times New Roman" w:hAnsi="Times New Roman"/>
          <w:sz w:val="20"/>
          <w:szCs w:val="20"/>
        </w:rPr>
        <w:t>в ОМВД</w:t>
      </w:r>
    </w:p>
    <w:p w:rsidR="005B7B41" w:rsidRPr="00207A27" w:rsidRDefault="005B7B41" w:rsidP="005B7B41">
      <w:pPr>
        <w:tabs>
          <w:tab w:val="left" w:pos="5670"/>
          <w:tab w:val="left" w:pos="6900"/>
          <w:tab w:val="right" w:pos="9638"/>
        </w:tabs>
        <w:spacing w:after="0"/>
        <w:rPr>
          <w:rFonts w:ascii="Times New Roman" w:hAnsi="Times New Roman"/>
          <w:sz w:val="20"/>
          <w:szCs w:val="20"/>
        </w:rPr>
      </w:pPr>
      <w:r w:rsidRPr="00207A27">
        <w:rPr>
          <w:rFonts w:ascii="Times New Roman" w:hAnsi="Times New Roman"/>
          <w:sz w:val="20"/>
          <w:szCs w:val="20"/>
        </w:rPr>
        <w:t>4 экз.- ГБПОУ ССУЗ К-ИИТ</w:t>
      </w:r>
      <w:r w:rsidRPr="00207A27">
        <w:rPr>
          <w:rFonts w:ascii="Times New Roman" w:hAnsi="Times New Roman"/>
          <w:sz w:val="20"/>
          <w:szCs w:val="20"/>
        </w:rPr>
        <w:tab/>
        <w:t xml:space="preserve"> </w:t>
      </w:r>
    </w:p>
    <w:p w:rsidR="005B7B41" w:rsidRPr="00207A27" w:rsidRDefault="005B7B41" w:rsidP="005B7B41">
      <w:pPr>
        <w:pStyle w:val="a9"/>
        <w:tabs>
          <w:tab w:val="left" w:pos="5670"/>
        </w:tabs>
        <w:rPr>
          <w:rFonts w:ascii="Times New Roman" w:hAnsi="Times New Roman"/>
          <w:sz w:val="20"/>
          <w:szCs w:val="20"/>
        </w:rPr>
      </w:pPr>
      <w:r w:rsidRPr="00207A27">
        <w:rPr>
          <w:rFonts w:ascii="Times New Roman" w:hAnsi="Times New Roman"/>
          <w:sz w:val="20"/>
          <w:szCs w:val="20"/>
        </w:rPr>
        <w:t>5 экз.</w:t>
      </w:r>
      <w:r>
        <w:rPr>
          <w:rFonts w:ascii="Times New Roman" w:hAnsi="Times New Roman"/>
          <w:sz w:val="20"/>
          <w:szCs w:val="20"/>
        </w:rPr>
        <w:t>-</w:t>
      </w:r>
      <w:r w:rsidRPr="00207A27">
        <w:rPr>
          <w:rFonts w:ascii="Times New Roman" w:hAnsi="Times New Roman"/>
          <w:sz w:val="20"/>
          <w:szCs w:val="20"/>
        </w:rPr>
        <w:t xml:space="preserve"> ГБОУ ССУЗ ЮТТ </w:t>
      </w:r>
    </w:p>
    <w:p w:rsidR="005B7B41" w:rsidRPr="00207A27" w:rsidRDefault="005B7B41" w:rsidP="005B7B41">
      <w:pPr>
        <w:pStyle w:val="a9"/>
        <w:tabs>
          <w:tab w:val="left" w:pos="567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 экз.</w:t>
      </w:r>
      <w:r w:rsidRPr="00207A27">
        <w:rPr>
          <w:rFonts w:ascii="Times New Roman" w:hAnsi="Times New Roman"/>
          <w:sz w:val="20"/>
          <w:szCs w:val="20"/>
        </w:rPr>
        <w:t>- УСЗН</w:t>
      </w:r>
    </w:p>
    <w:p w:rsidR="005B7B41" w:rsidRPr="00207A27" w:rsidRDefault="005B7B41" w:rsidP="005B7B41">
      <w:pPr>
        <w:pStyle w:val="a9"/>
        <w:rPr>
          <w:rFonts w:ascii="Times New Roman" w:hAnsi="Times New Roman"/>
          <w:sz w:val="20"/>
          <w:szCs w:val="20"/>
        </w:rPr>
      </w:pPr>
      <w:r w:rsidRPr="00207A27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экз.</w:t>
      </w:r>
      <w:r w:rsidRPr="00207A27">
        <w:rPr>
          <w:rFonts w:ascii="Times New Roman" w:hAnsi="Times New Roman"/>
          <w:sz w:val="20"/>
          <w:szCs w:val="20"/>
        </w:rPr>
        <w:t>- УО</w:t>
      </w:r>
    </w:p>
    <w:p w:rsidR="005B7B41" w:rsidRPr="00207A27" w:rsidRDefault="005B7B41" w:rsidP="005B7B41">
      <w:pPr>
        <w:pStyle w:val="a3"/>
        <w:tabs>
          <w:tab w:val="left" w:pos="5760"/>
        </w:tabs>
        <w:rPr>
          <w:sz w:val="20"/>
        </w:rPr>
      </w:pPr>
      <w:r w:rsidRPr="00207A27">
        <w:rPr>
          <w:sz w:val="20"/>
        </w:rPr>
        <w:t>8 экз.- в ГБУЗ «РБ г.Катав-Ив.»</w:t>
      </w:r>
    </w:p>
    <w:p w:rsidR="005B7B41" w:rsidRDefault="005B7B41" w:rsidP="005B7B41">
      <w:pPr>
        <w:pStyle w:val="a3"/>
        <w:tabs>
          <w:tab w:val="clear" w:pos="8306"/>
          <w:tab w:val="left" w:pos="4248"/>
          <w:tab w:val="left" w:pos="4956"/>
        </w:tabs>
        <w:rPr>
          <w:sz w:val="20"/>
        </w:rPr>
      </w:pPr>
      <w:r w:rsidRPr="00207A27">
        <w:rPr>
          <w:sz w:val="20"/>
        </w:rPr>
        <w:t xml:space="preserve">9 экз.- </w:t>
      </w:r>
      <w:r>
        <w:rPr>
          <w:sz w:val="20"/>
        </w:rPr>
        <w:t>в Упр.культуры</w:t>
      </w:r>
    </w:p>
    <w:p w:rsidR="005B7B41" w:rsidRDefault="005B7B41" w:rsidP="005B7B41">
      <w:pPr>
        <w:pStyle w:val="a3"/>
        <w:tabs>
          <w:tab w:val="clear" w:pos="8306"/>
          <w:tab w:val="left" w:pos="4248"/>
          <w:tab w:val="left" w:pos="4956"/>
        </w:tabs>
        <w:rPr>
          <w:sz w:val="20"/>
        </w:rPr>
      </w:pPr>
      <w:r>
        <w:rPr>
          <w:sz w:val="20"/>
        </w:rPr>
        <w:t>10 экз.- УФКиС</w:t>
      </w:r>
    </w:p>
    <w:p w:rsidR="005B7B41" w:rsidRDefault="009E4C92" w:rsidP="005B7B41">
      <w:pPr>
        <w:pStyle w:val="a3"/>
        <w:tabs>
          <w:tab w:val="clear" w:pos="8306"/>
          <w:tab w:val="left" w:pos="4248"/>
          <w:tab w:val="left" w:pos="4956"/>
        </w:tabs>
        <w:rPr>
          <w:sz w:val="20"/>
        </w:rPr>
      </w:pPr>
      <w:r>
        <w:rPr>
          <w:sz w:val="20"/>
        </w:rPr>
        <w:t>11 экз.- МУ «Центр»</w:t>
      </w:r>
    </w:p>
    <w:p w:rsidR="009E4C92" w:rsidRDefault="009E4C92" w:rsidP="005B7B41">
      <w:pPr>
        <w:pStyle w:val="a3"/>
        <w:tabs>
          <w:tab w:val="clear" w:pos="8306"/>
          <w:tab w:val="left" w:pos="4248"/>
          <w:tab w:val="left" w:pos="4956"/>
        </w:tabs>
        <w:rPr>
          <w:sz w:val="20"/>
        </w:rPr>
      </w:pPr>
      <w:r>
        <w:rPr>
          <w:sz w:val="20"/>
        </w:rPr>
        <w:t>12экз.- МКУ «ЦПД»</w:t>
      </w:r>
    </w:p>
    <w:p w:rsidR="009E4C92" w:rsidRDefault="009E4C92" w:rsidP="005B7B41">
      <w:pPr>
        <w:pStyle w:val="a3"/>
        <w:tabs>
          <w:tab w:val="clear" w:pos="8306"/>
          <w:tab w:val="left" w:pos="4248"/>
          <w:tab w:val="left" w:pos="4956"/>
        </w:tabs>
        <w:rPr>
          <w:sz w:val="20"/>
        </w:rPr>
      </w:pPr>
      <w:r>
        <w:rPr>
          <w:sz w:val="20"/>
        </w:rPr>
        <w:t>13экз.- КЦСОН</w:t>
      </w:r>
    </w:p>
    <w:p w:rsidR="009E4C92" w:rsidRPr="005B7B41" w:rsidRDefault="009E4C92" w:rsidP="005B7B41">
      <w:pPr>
        <w:pStyle w:val="a3"/>
        <w:tabs>
          <w:tab w:val="clear" w:pos="8306"/>
          <w:tab w:val="left" w:pos="4248"/>
          <w:tab w:val="left" w:pos="4956"/>
        </w:tabs>
        <w:rPr>
          <w:sz w:val="20"/>
        </w:rPr>
      </w:pPr>
    </w:p>
    <w:sectPr w:rsidR="009E4C92" w:rsidRPr="005B7B41" w:rsidSect="005655E6">
      <w:pgSz w:w="11906" w:h="16838"/>
      <w:pgMar w:top="672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70C" w:rsidRDefault="0046470C" w:rsidP="005655E6">
      <w:pPr>
        <w:spacing w:after="0" w:line="240" w:lineRule="auto"/>
      </w:pPr>
      <w:r>
        <w:separator/>
      </w:r>
    </w:p>
  </w:endnote>
  <w:endnote w:type="continuationSeparator" w:id="1">
    <w:p w:rsidR="0046470C" w:rsidRDefault="0046470C" w:rsidP="0056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70C" w:rsidRDefault="0046470C" w:rsidP="005655E6">
      <w:pPr>
        <w:spacing w:after="0" w:line="240" w:lineRule="auto"/>
      </w:pPr>
      <w:r>
        <w:separator/>
      </w:r>
    </w:p>
  </w:footnote>
  <w:footnote w:type="continuationSeparator" w:id="1">
    <w:p w:rsidR="0046470C" w:rsidRDefault="0046470C" w:rsidP="00565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5E6"/>
    <w:rsid w:val="000D291F"/>
    <w:rsid w:val="001D5C0E"/>
    <w:rsid w:val="00284538"/>
    <w:rsid w:val="00287A51"/>
    <w:rsid w:val="002C5853"/>
    <w:rsid w:val="00340CDA"/>
    <w:rsid w:val="0046470C"/>
    <w:rsid w:val="005655E6"/>
    <w:rsid w:val="005B7B41"/>
    <w:rsid w:val="006B4035"/>
    <w:rsid w:val="00880310"/>
    <w:rsid w:val="00986CA3"/>
    <w:rsid w:val="009E4C92"/>
    <w:rsid w:val="00CB5BBE"/>
    <w:rsid w:val="00DB65A4"/>
    <w:rsid w:val="00F06F14"/>
    <w:rsid w:val="00F3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E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655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5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55E6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6B403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2019-03-29T02:41:00Z</dcterms:created>
  <dcterms:modified xsi:type="dcterms:W3CDTF">2019-04-05T02:36:00Z</dcterms:modified>
</cp:coreProperties>
</file>