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7F" w:rsidRDefault="00991D7F" w:rsidP="00991D7F">
      <w:pPr>
        <w:pStyle w:val="a9"/>
        <w:jc w:val="center"/>
      </w:pPr>
      <w:r>
        <w:rPr>
          <w:b/>
          <w:noProof/>
          <w:sz w:val="44"/>
          <w:szCs w:val="44"/>
        </w:rPr>
        <w:drawing>
          <wp:inline distT="0" distB="0" distL="0" distR="0">
            <wp:extent cx="495300" cy="600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D7F" w:rsidRDefault="00991D7F" w:rsidP="00991D7F">
      <w:pPr>
        <w:pStyle w:val="a9"/>
        <w:tabs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Собрание депутатов</w:t>
      </w:r>
    </w:p>
    <w:p w:rsidR="00991D7F" w:rsidRDefault="00991D7F" w:rsidP="00991D7F">
      <w:pPr>
        <w:pStyle w:val="a9"/>
        <w:tabs>
          <w:tab w:val="center" w:pos="396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Катав-Ивановского муниципального района</w:t>
      </w:r>
    </w:p>
    <w:p w:rsidR="00991D7F" w:rsidRDefault="00991D7F" w:rsidP="00991D7F">
      <w:pPr>
        <w:pStyle w:val="a9"/>
        <w:tabs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991D7F" w:rsidRDefault="00991D7F" w:rsidP="00991D7F">
      <w:pPr>
        <w:pStyle w:val="a9"/>
        <w:rPr>
          <w:sz w:val="22"/>
          <w:szCs w:val="26"/>
        </w:rPr>
      </w:pPr>
    </w:p>
    <w:p w:rsidR="00991D7F" w:rsidRDefault="00D9166A" w:rsidP="00991D7F">
      <w:pPr>
        <w:pStyle w:val="a9"/>
        <w:rPr>
          <w:sz w:val="22"/>
        </w:rPr>
      </w:pPr>
      <w:r w:rsidRPr="00D9166A">
        <w:pict>
          <v:line id="_x0000_s1026" style="position:absolute;z-index:251658240" from="-11.5pt,2.55pt" to="508.35pt,2.55pt" o:allowincell="f" strokeweight="3pt">
            <v:stroke linestyle="thinThin"/>
          </v:line>
        </w:pict>
      </w:r>
    </w:p>
    <w:p w:rsidR="00991D7F" w:rsidRPr="00991D7F" w:rsidRDefault="00991D7F" w:rsidP="00991D7F">
      <w:pPr>
        <w:pStyle w:val="a9"/>
        <w:tabs>
          <w:tab w:val="left" w:pos="8306"/>
        </w:tabs>
        <w:spacing w:line="23" w:lineRule="atLeast"/>
        <w:rPr>
          <w:szCs w:val="26"/>
        </w:rPr>
      </w:pPr>
      <w:r w:rsidRPr="00991D7F">
        <w:rPr>
          <w:szCs w:val="26"/>
        </w:rPr>
        <w:t>20 июня 2012 года                                                                                          № 4</w:t>
      </w:r>
      <w:r>
        <w:rPr>
          <w:szCs w:val="26"/>
        </w:rPr>
        <w:t>15</w:t>
      </w:r>
    </w:p>
    <w:p w:rsidR="00991D7F" w:rsidRDefault="00991D7F" w:rsidP="00991D7F">
      <w:pPr>
        <w:shd w:val="clear" w:color="auto" w:fill="FFFFFF"/>
        <w:spacing w:after="0" w:line="23" w:lineRule="atLeast"/>
        <w:ind w:right="425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5A98" w:rsidRPr="00991D7F" w:rsidRDefault="009B4E6C" w:rsidP="00991D7F">
      <w:pPr>
        <w:shd w:val="clear" w:color="auto" w:fill="FFFFFF"/>
        <w:spacing w:after="0" w:line="23" w:lineRule="atLeast"/>
        <w:ind w:right="42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D7F">
        <w:rPr>
          <w:rFonts w:ascii="Times New Roman" w:eastAsia="Times New Roman" w:hAnsi="Times New Roman" w:cs="Times New Roman"/>
          <w:sz w:val="26"/>
          <w:szCs w:val="26"/>
        </w:rPr>
        <w:t>О принятии к</w:t>
      </w:r>
      <w:r w:rsidR="00DE3FE9" w:rsidRPr="00991D7F"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осуществлению части полномочий</w:t>
      </w:r>
      <w:r w:rsidR="005E03DD" w:rsidRPr="00991D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FE9" w:rsidRPr="00991D7F">
        <w:rPr>
          <w:rFonts w:ascii="Times New Roman" w:eastAsia="Times New Roman" w:hAnsi="Times New Roman" w:cs="Times New Roman"/>
          <w:sz w:val="26"/>
          <w:szCs w:val="26"/>
        </w:rPr>
        <w:t>от представительных органов</w:t>
      </w:r>
      <w:r w:rsidR="00525831" w:rsidRPr="00991D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03DD" w:rsidRPr="00991D7F">
        <w:rPr>
          <w:rFonts w:ascii="Times New Roman" w:eastAsia="Times New Roman" w:hAnsi="Times New Roman" w:cs="Times New Roman"/>
          <w:sz w:val="26"/>
          <w:szCs w:val="26"/>
        </w:rPr>
        <w:t xml:space="preserve">поселений Катав-Ивановского муниципального </w:t>
      </w:r>
      <w:r w:rsidR="00E05A98" w:rsidRPr="00991D7F">
        <w:rPr>
          <w:rFonts w:ascii="Times New Roman" w:eastAsia="Times New Roman" w:hAnsi="Times New Roman" w:cs="Times New Roman"/>
          <w:sz w:val="26"/>
          <w:szCs w:val="26"/>
        </w:rPr>
        <w:t>района </w:t>
      </w:r>
    </w:p>
    <w:p w:rsidR="00991D7F" w:rsidRDefault="00991D7F" w:rsidP="00991D7F">
      <w:pPr>
        <w:shd w:val="clear" w:color="auto" w:fill="FFFFFF"/>
        <w:spacing w:after="0" w:line="23" w:lineRule="atLeast"/>
        <w:ind w:firstLine="840"/>
        <w:jc w:val="both"/>
        <w:rPr>
          <w:rStyle w:val="FontStyle12"/>
          <w:sz w:val="26"/>
          <w:szCs w:val="26"/>
        </w:rPr>
      </w:pPr>
    </w:p>
    <w:p w:rsidR="009279AA" w:rsidRPr="00991D7F" w:rsidRDefault="009B4E6C" w:rsidP="00991D7F">
      <w:pPr>
        <w:shd w:val="clear" w:color="auto" w:fill="FFFFFF"/>
        <w:spacing w:after="0" w:line="23" w:lineRule="atLeast"/>
        <w:ind w:firstLine="840"/>
        <w:jc w:val="both"/>
        <w:rPr>
          <w:rStyle w:val="FontStyle11"/>
          <w:sz w:val="26"/>
          <w:szCs w:val="26"/>
        </w:rPr>
      </w:pPr>
      <w:proofErr w:type="gramStart"/>
      <w:r w:rsidRPr="00991D7F">
        <w:rPr>
          <w:rStyle w:val="FontStyle12"/>
          <w:sz w:val="26"/>
          <w:szCs w:val="26"/>
        </w:rPr>
        <w:t xml:space="preserve">Заслушав и обсудив финансово-экономическое обоснование председателя </w:t>
      </w:r>
      <w:r w:rsidR="00135FC3">
        <w:rPr>
          <w:rStyle w:val="FontStyle12"/>
          <w:sz w:val="26"/>
          <w:szCs w:val="26"/>
        </w:rPr>
        <w:t xml:space="preserve">Ревизионной комиссии </w:t>
      </w:r>
      <w:r w:rsidRPr="00991D7F">
        <w:rPr>
          <w:rStyle w:val="FontStyle12"/>
          <w:sz w:val="26"/>
          <w:szCs w:val="26"/>
        </w:rPr>
        <w:t xml:space="preserve">Собрания депутатов Катав-Ивановского муниципального района </w:t>
      </w:r>
      <w:proofErr w:type="spellStart"/>
      <w:r w:rsidR="00135FC3">
        <w:rPr>
          <w:rStyle w:val="FontStyle12"/>
          <w:sz w:val="26"/>
          <w:szCs w:val="26"/>
        </w:rPr>
        <w:t>Шматковой</w:t>
      </w:r>
      <w:proofErr w:type="spellEnd"/>
      <w:r w:rsidR="00135FC3">
        <w:rPr>
          <w:rStyle w:val="FontStyle12"/>
          <w:sz w:val="26"/>
          <w:szCs w:val="26"/>
        </w:rPr>
        <w:t xml:space="preserve"> М.В. </w:t>
      </w:r>
      <w:r w:rsidRPr="00991D7F">
        <w:rPr>
          <w:rStyle w:val="FontStyle12"/>
          <w:sz w:val="26"/>
          <w:szCs w:val="26"/>
        </w:rPr>
        <w:t xml:space="preserve">по вопросу принятия части полномочий  представительных органов поселений Катав-Ивановского муниципального района, руководствуясь </w:t>
      </w:r>
      <w:r w:rsidR="005E03DD" w:rsidRPr="00991D7F">
        <w:rPr>
          <w:rStyle w:val="FontStyle12"/>
          <w:sz w:val="26"/>
          <w:szCs w:val="26"/>
        </w:rPr>
        <w:t xml:space="preserve"> частью  4 статьи 15 Федерального закона </w:t>
      </w:r>
      <w:r w:rsidR="005E03DD" w:rsidRPr="00991D7F">
        <w:rPr>
          <w:rStyle w:val="FontStyle12"/>
          <w:spacing w:val="30"/>
          <w:sz w:val="26"/>
          <w:szCs w:val="26"/>
        </w:rPr>
        <w:t>от</w:t>
      </w:r>
      <w:r w:rsidR="005E03DD" w:rsidRPr="00991D7F">
        <w:rPr>
          <w:rStyle w:val="FontStyle12"/>
          <w:sz w:val="26"/>
          <w:szCs w:val="26"/>
        </w:rPr>
        <w:t xml:space="preserve"> 6 октября 2003</w:t>
      </w:r>
      <w:r w:rsidR="005E03DD" w:rsidRPr="00991D7F">
        <w:rPr>
          <w:rStyle w:val="FontStyle12"/>
          <w:spacing w:val="-20"/>
          <w:sz w:val="26"/>
          <w:szCs w:val="26"/>
        </w:rPr>
        <w:t>г.</w:t>
      </w:r>
      <w:r w:rsidR="005E03DD" w:rsidRPr="00991D7F">
        <w:rPr>
          <w:rStyle w:val="FontStyle12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частью 11 статьи 3 Федерального закона от 07.02.2011 № 6-ФЗ «Об общих </w:t>
      </w:r>
      <w:r w:rsidR="005E03DD" w:rsidRPr="00991D7F">
        <w:rPr>
          <w:rStyle w:val="FontStyle11"/>
          <w:sz w:val="26"/>
          <w:szCs w:val="26"/>
        </w:rPr>
        <w:t xml:space="preserve"> принципах</w:t>
      </w:r>
      <w:proofErr w:type="gramEnd"/>
      <w:r w:rsidR="005E03DD" w:rsidRPr="00991D7F">
        <w:rPr>
          <w:rStyle w:val="FontStyle11"/>
          <w:sz w:val="26"/>
          <w:szCs w:val="26"/>
        </w:rPr>
        <w:t xml:space="preserve"> </w:t>
      </w:r>
      <w:proofErr w:type="gramStart"/>
      <w:r w:rsidR="005E03DD" w:rsidRPr="00991D7F">
        <w:rPr>
          <w:rStyle w:val="FontStyle11"/>
          <w:sz w:val="26"/>
          <w:szCs w:val="26"/>
        </w:rPr>
        <w:t>организации и деятельности контрольно-счетных органов субъектов Российской Федерации и муниципальных образований»,</w:t>
      </w:r>
      <w:r w:rsidRPr="00991D7F">
        <w:rPr>
          <w:rStyle w:val="FontStyle11"/>
          <w:sz w:val="26"/>
          <w:szCs w:val="26"/>
        </w:rPr>
        <w:t xml:space="preserve"> Бюджетным кодексом РФ,</w:t>
      </w:r>
      <w:r w:rsidR="005E03DD" w:rsidRPr="00991D7F">
        <w:rPr>
          <w:rStyle w:val="FontStyle11"/>
          <w:sz w:val="26"/>
          <w:szCs w:val="26"/>
        </w:rPr>
        <w:t xml:space="preserve"> Уставом</w:t>
      </w:r>
      <w:r w:rsidR="005E03DD" w:rsidRPr="00991D7F">
        <w:rPr>
          <w:rStyle w:val="FontStyle12"/>
          <w:sz w:val="26"/>
          <w:szCs w:val="26"/>
        </w:rPr>
        <w:t xml:space="preserve"> Катав-Ивановского муниципального района</w:t>
      </w:r>
      <w:r w:rsidR="005E03DD" w:rsidRPr="00991D7F">
        <w:rPr>
          <w:rStyle w:val="FontStyle11"/>
          <w:sz w:val="26"/>
          <w:szCs w:val="26"/>
        </w:rPr>
        <w:t>»,</w:t>
      </w:r>
      <w:r w:rsidRPr="00991D7F">
        <w:rPr>
          <w:rStyle w:val="FontStyle11"/>
          <w:sz w:val="26"/>
          <w:szCs w:val="26"/>
        </w:rPr>
        <w:t xml:space="preserve"> </w:t>
      </w:r>
      <w:r w:rsidR="005E03DD" w:rsidRPr="00991D7F">
        <w:rPr>
          <w:rStyle w:val="FontStyle11"/>
          <w:sz w:val="26"/>
          <w:szCs w:val="26"/>
        </w:rPr>
        <w:t xml:space="preserve"> Положением о Реви</w:t>
      </w:r>
      <w:r w:rsidR="009279AA" w:rsidRPr="00991D7F">
        <w:rPr>
          <w:rStyle w:val="FontStyle11"/>
          <w:sz w:val="26"/>
          <w:szCs w:val="26"/>
        </w:rPr>
        <w:t>зионной комиссии, утвержденного Решением Собрания депутатов Катав-Ивановского муниципального района от 19.10.201</w:t>
      </w:r>
      <w:r w:rsidRPr="00991D7F">
        <w:rPr>
          <w:rStyle w:val="FontStyle11"/>
          <w:sz w:val="26"/>
          <w:szCs w:val="26"/>
        </w:rPr>
        <w:t>1 № 295, рассмотрев Р</w:t>
      </w:r>
      <w:r w:rsidR="009279AA" w:rsidRPr="00991D7F">
        <w:rPr>
          <w:rStyle w:val="FontStyle11"/>
          <w:sz w:val="26"/>
          <w:szCs w:val="26"/>
        </w:rPr>
        <w:t>ешения Советов депутатов городских и сельских поселений о передаче Ревизионной комиссии Собрания депутатов Катав-Ивановского муниципального района полномочий по осуществлению внешнего муни</w:t>
      </w:r>
      <w:r w:rsidR="00525831" w:rsidRPr="00991D7F">
        <w:rPr>
          <w:rStyle w:val="FontStyle11"/>
          <w:sz w:val="26"/>
          <w:szCs w:val="26"/>
        </w:rPr>
        <w:t>ципального финансового контроля</w:t>
      </w:r>
      <w:r w:rsidR="008B6D5D" w:rsidRPr="00991D7F">
        <w:rPr>
          <w:rStyle w:val="FontStyle11"/>
          <w:sz w:val="26"/>
          <w:szCs w:val="26"/>
        </w:rPr>
        <w:t>,</w:t>
      </w:r>
      <w:r w:rsidR="009279AA" w:rsidRPr="00991D7F">
        <w:rPr>
          <w:rStyle w:val="FontStyle11"/>
          <w:sz w:val="26"/>
          <w:szCs w:val="26"/>
        </w:rPr>
        <w:t xml:space="preserve"> Собрание депутатов Катав-Ивановского муниципального </w:t>
      </w:r>
      <w:proofErr w:type="gramEnd"/>
      <w:r w:rsidR="009279AA" w:rsidRPr="00991D7F">
        <w:rPr>
          <w:rStyle w:val="FontStyle11"/>
          <w:sz w:val="26"/>
          <w:szCs w:val="26"/>
        </w:rPr>
        <w:t xml:space="preserve">района  </w:t>
      </w:r>
    </w:p>
    <w:p w:rsidR="00991D7F" w:rsidRDefault="00991D7F" w:rsidP="00991D7F">
      <w:pPr>
        <w:shd w:val="clear" w:color="auto" w:fill="FFFFFF"/>
        <w:spacing w:after="0" w:line="23" w:lineRule="atLeast"/>
        <w:ind w:firstLine="840"/>
        <w:jc w:val="both"/>
        <w:rPr>
          <w:rStyle w:val="FontStyle11"/>
          <w:sz w:val="26"/>
          <w:szCs w:val="26"/>
        </w:rPr>
      </w:pPr>
    </w:p>
    <w:p w:rsidR="009279AA" w:rsidRPr="00991D7F" w:rsidRDefault="009279AA" w:rsidP="00991D7F">
      <w:pPr>
        <w:shd w:val="clear" w:color="auto" w:fill="FFFFFF"/>
        <w:spacing w:after="0" w:line="23" w:lineRule="atLeast"/>
        <w:ind w:firstLine="840"/>
        <w:jc w:val="both"/>
        <w:rPr>
          <w:rStyle w:val="FontStyle11"/>
          <w:sz w:val="26"/>
          <w:szCs w:val="26"/>
        </w:rPr>
      </w:pPr>
      <w:r w:rsidRPr="00991D7F">
        <w:rPr>
          <w:rStyle w:val="FontStyle11"/>
          <w:sz w:val="26"/>
          <w:szCs w:val="26"/>
        </w:rPr>
        <w:t>РЕШАЕТ:</w:t>
      </w:r>
    </w:p>
    <w:p w:rsidR="00E05A98" w:rsidRPr="00991D7F" w:rsidRDefault="00E05A98" w:rsidP="00991D7F">
      <w:pPr>
        <w:shd w:val="clear" w:color="auto" w:fill="FFFFFF"/>
        <w:spacing w:after="0" w:line="23" w:lineRule="atLeast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D7F">
        <w:rPr>
          <w:rFonts w:ascii="Times New Roman" w:eastAsia="Times New Roman" w:hAnsi="Times New Roman" w:cs="Times New Roman"/>
          <w:sz w:val="26"/>
          <w:szCs w:val="26"/>
        </w:rPr>
        <w:t>1.  </w:t>
      </w:r>
      <w:proofErr w:type="gramStart"/>
      <w:r w:rsidR="009B4E6C" w:rsidRPr="00991D7F">
        <w:rPr>
          <w:rFonts w:ascii="Times New Roman" w:eastAsia="Times New Roman" w:hAnsi="Times New Roman" w:cs="Times New Roman"/>
          <w:sz w:val="26"/>
          <w:szCs w:val="26"/>
        </w:rPr>
        <w:t>Собранию депутатов Катав-Ивановского муниципального района  п</w:t>
      </w:r>
      <w:r w:rsidRPr="00991D7F">
        <w:rPr>
          <w:rFonts w:ascii="Times New Roman" w:eastAsia="Times New Roman" w:hAnsi="Times New Roman" w:cs="Times New Roman"/>
          <w:sz w:val="26"/>
          <w:szCs w:val="26"/>
        </w:rPr>
        <w:t>ринять полномочия по осуществлению внешнего муниципального фин</w:t>
      </w:r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ансового контроля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Катав-Ивановском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городском поселении,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Юрюзанском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городском поселении,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Бедярышском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поселении,</w:t>
      </w:r>
      <w:r w:rsidRPr="00991D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Верх-Катавском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поселении, в Лесном сельском поселении,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Месединском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поселении, в Орловском сельском поселении,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Серпиевском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поселении, в </w:t>
      </w:r>
      <w:proofErr w:type="spellStart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>Тюлюкском</w:t>
      </w:r>
      <w:proofErr w:type="spellEnd"/>
      <w:r w:rsidR="009279AA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 Катав-Ивановского муниципального  </w:t>
      </w:r>
      <w:r w:rsidRPr="00991D7F">
        <w:rPr>
          <w:rFonts w:ascii="Times New Roman" w:eastAsia="Times New Roman" w:hAnsi="Times New Roman" w:cs="Times New Roman"/>
          <w:sz w:val="26"/>
          <w:szCs w:val="26"/>
        </w:rPr>
        <w:t>района. </w:t>
      </w:r>
      <w:proofErr w:type="gramEnd"/>
    </w:p>
    <w:p w:rsidR="009B4E6C" w:rsidRPr="00971A97" w:rsidRDefault="00E05A98" w:rsidP="00991D7F">
      <w:pPr>
        <w:shd w:val="clear" w:color="auto" w:fill="FFFFFF"/>
        <w:spacing w:after="0" w:line="23" w:lineRule="atLeast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1D7F">
        <w:rPr>
          <w:rFonts w:ascii="Times New Roman" w:eastAsia="Times New Roman" w:hAnsi="Times New Roman" w:cs="Times New Roman"/>
          <w:sz w:val="26"/>
          <w:szCs w:val="26"/>
        </w:rPr>
        <w:t>2.  </w:t>
      </w:r>
      <w:r w:rsidR="009B4E6C" w:rsidRPr="00991D7F">
        <w:rPr>
          <w:rFonts w:ascii="Times New Roman" w:eastAsia="Times New Roman" w:hAnsi="Times New Roman" w:cs="Times New Roman"/>
          <w:sz w:val="26"/>
          <w:szCs w:val="26"/>
        </w:rPr>
        <w:t>Собранию депутатов Катав-Ивановского муниципального района    з</w:t>
      </w:r>
      <w:r w:rsidRPr="00991D7F">
        <w:rPr>
          <w:rFonts w:ascii="Times New Roman" w:eastAsia="Times New Roman" w:hAnsi="Times New Roman" w:cs="Times New Roman"/>
          <w:sz w:val="26"/>
          <w:szCs w:val="26"/>
        </w:rPr>
        <w:t>аключить Соглашение о передаче Ревизионной комиссии</w:t>
      </w:r>
      <w:r w:rsidR="008D6535" w:rsidRPr="00991D7F">
        <w:rPr>
          <w:rFonts w:ascii="Times New Roman" w:eastAsia="Times New Roman" w:hAnsi="Times New Roman" w:cs="Times New Roman"/>
          <w:sz w:val="26"/>
          <w:szCs w:val="26"/>
        </w:rPr>
        <w:t xml:space="preserve"> Собрания депутатов Катав-Ивановского муниципального</w:t>
      </w:r>
      <w:r w:rsidRPr="00991D7F">
        <w:rPr>
          <w:rFonts w:ascii="Times New Roman" w:eastAsia="Times New Roman" w:hAnsi="Times New Roman" w:cs="Times New Roman"/>
          <w:sz w:val="26"/>
          <w:szCs w:val="26"/>
        </w:rPr>
        <w:t xml:space="preserve"> района полномочий по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>осуществлению внешнего муниципального финансового контроля</w:t>
      </w:r>
      <w:r w:rsidR="009B4E6C" w:rsidRPr="00971A9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 с Советом депутатов Катав-Ивановского городского поселения Катав-Ивановского муниципального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5" w:tgtFrame="_parent" w:tooltip="Соглашение Брусово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1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E05A98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 Советом </w:t>
      </w:r>
      <w:r w:rsidR="008D6535" w:rsidRPr="00971A97">
        <w:rPr>
          <w:rFonts w:ascii="Times New Roman" w:eastAsia="Times New Roman" w:hAnsi="Times New Roman" w:cs="Times New Roman"/>
          <w:sz w:val="26"/>
          <w:szCs w:val="26"/>
        </w:rPr>
        <w:t xml:space="preserve">депутатов </w:t>
      </w:r>
      <w:proofErr w:type="spellStart"/>
      <w:r w:rsidR="008D6535" w:rsidRPr="00971A97">
        <w:rPr>
          <w:rFonts w:ascii="Times New Roman" w:eastAsia="Times New Roman" w:hAnsi="Times New Roman" w:cs="Times New Roman"/>
          <w:sz w:val="26"/>
          <w:szCs w:val="26"/>
        </w:rPr>
        <w:t>Юрюзанского</w:t>
      </w:r>
      <w:proofErr w:type="spellEnd"/>
      <w:r w:rsidR="008D6535" w:rsidRPr="00971A97">
        <w:rPr>
          <w:rFonts w:ascii="Times New Roman" w:eastAsia="Times New Roman" w:hAnsi="Times New Roman" w:cs="Times New Roman"/>
          <w:sz w:val="26"/>
          <w:szCs w:val="26"/>
        </w:rPr>
        <w:t xml:space="preserve"> городского поселения Катав-Ивановского муниципального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6" w:tgtFrame="_parent" w:tooltip="Приложение 2" w:history="1">
        <w:r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2</w:t>
        </w:r>
      </w:hyperlink>
      <w:r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с Советом депутатов </w:t>
      </w:r>
      <w:proofErr w:type="spellStart"/>
      <w:r w:rsidRPr="00971A97">
        <w:rPr>
          <w:rFonts w:ascii="Times New Roman" w:eastAsia="Times New Roman" w:hAnsi="Times New Roman" w:cs="Times New Roman"/>
          <w:sz w:val="26"/>
          <w:szCs w:val="26"/>
        </w:rPr>
        <w:t>Бедярышского</w:t>
      </w:r>
      <w:proofErr w:type="spellEnd"/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>сельского поселения Катав-Ивановского муниципального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7" w:tgtFrame="_parent" w:tooltip="Приложение 3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3</w:t>
        </w:r>
      </w:hyperlink>
      <w:r w:rsidR="00E05A98" w:rsidRPr="00971A97">
        <w:rPr>
          <w:rFonts w:ascii="Times New Roman" w:eastAsia="Times New Roman" w:hAnsi="Times New Roman" w:cs="Times New Roman"/>
          <w:bCs/>
          <w:iCs/>
          <w:sz w:val="26"/>
          <w:szCs w:val="26"/>
        </w:rPr>
        <w:t>)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с Советом депутатов </w:t>
      </w:r>
      <w:proofErr w:type="spellStart"/>
      <w:r w:rsidRPr="00971A97">
        <w:rPr>
          <w:rFonts w:ascii="Times New Roman" w:eastAsia="Times New Roman" w:hAnsi="Times New Roman" w:cs="Times New Roman"/>
          <w:sz w:val="26"/>
          <w:szCs w:val="26"/>
        </w:rPr>
        <w:t>Верх-Катавского</w:t>
      </w:r>
      <w:proofErr w:type="spellEnd"/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>сельского поселения Катав-Ивановского муниципального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8" w:tgtFrame="_parent" w:tooltip="Приложение 4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4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E05A98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8D6535" w:rsidRPr="00971A97">
        <w:rPr>
          <w:rFonts w:ascii="Times New Roman" w:eastAsia="Times New Roman" w:hAnsi="Times New Roman" w:cs="Times New Roman"/>
          <w:sz w:val="26"/>
          <w:szCs w:val="26"/>
        </w:rPr>
        <w:t xml:space="preserve"> Советом депутатов Лесного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8D6535" w:rsidRPr="00971A97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Катав-Ивановского муниципального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>района (</w:t>
      </w:r>
      <w:hyperlink r:id="rId9" w:tgtFrame="_parent" w:tooltip="Приложение 5" w:history="1">
        <w:r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5</w:t>
        </w:r>
      </w:hyperlink>
      <w:r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с Советом депутатов </w:t>
      </w:r>
      <w:proofErr w:type="spellStart"/>
      <w:r w:rsidRPr="00971A97">
        <w:rPr>
          <w:rFonts w:ascii="Times New Roman" w:eastAsia="Times New Roman" w:hAnsi="Times New Roman" w:cs="Times New Roman"/>
          <w:sz w:val="26"/>
          <w:szCs w:val="26"/>
        </w:rPr>
        <w:t>Месединского</w:t>
      </w:r>
      <w:proofErr w:type="spellEnd"/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ельского поселения Катав-Ивановского муниципального 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района (</w:t>
      </w:r>
      <w:hyperlink r:id="rId10" w:tgtFrame="_parent" w:tooltip="Приложение 6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6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>с Советом депутатов Орловского сельского поселения Катав-Иванов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ского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района (</w:t>
      </w:r>
      <w:hyperlink r:id="rId11" w:tgtFrame="_parent" w:tooltip="Приложение 7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7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с Советом депутатов </w:t>
      </w:r>
      <w:proofErr w:type="spellStart"/>
      <w:r w:rsidRPr="00971A97">
        <w:rPr>
          <w:rFonts w:ascii="Times New Roman" w:eastAsia="Times New Roman" w:hAnsi="Times New Roman" w:cs="Times New Roman"/>
          <w:sz w:val="26"/>
          <w:szCs w:val="26"/>
        </w:rPr>
        <w:t>Серпиевского</w:t>
      </w:r>
      <w:proofErr w:type="spellEnd"/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1A97">
        <w:rPr>
          <w:rFonts w:ascii="Times New Roman" w:eastAsia="Times New Roman" w:hAnsi="Times New Roman" w:cs="Times New Roman"/>
          <w:sz w:val="26"/>
          <w:szCs w:val="26"/>
        </w:rPr>
        <w:t>сельского поселения Катав-Ивановского муниципального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12" w:tgtFrame="_parent" w:tooltip="Приложение 8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8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5A98" w:rsidRPr="00971A97" w:rsidRDefault="008D6535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 xml:space="preserve">с Советом депутатов </w:t>
      </w:r>
      <w:proofErr w:type="spellStart"/>
      <w:r w:rsidRPr="00971A97">
        <w:rPr>
          <w:rFonts w:ascii="Times New Roman" w:eastAsia="Times New Roman" w:hAnsi="Times New Roman" w:cs="Times New Roman"/>
          <w:sz w:val="26"/>
          <w:szCs w:val="26"/>
        </w:rPr>
        <w:t>Тюлюк</w:t>
      </w:r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>ского</w:t>
      </w:r>
      <w:proofErr w:type="spellEnd"/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Катав-Ивановского муниципального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 xml:space="preserve"> района (</w:t>
      </w:r>
      <w:hyperlink r:id="rId13" w:tgtFrame="_parent" w:tooltip="Приложение 9" w:history="1">
        <w:r w:rsidR="00E05A98" w:rsidRPr="00971A97">
          <w:rPr>
            <w:rFonts w:ascii="Times New Roman" w:eastAsia="Times New Roman" w:hAnsi="Times New Roman" w:cs="Times New Roman"/>
            <w:bCs/>
            <w:iCs/>
            <w:sz w:val="26"/>
            <w:szCs w:val="26"/>
          </w:rPr>
          <w:t>Приложение 9</w:t>
        </w:r>
      </w:hyperlink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12BC2" w:rsidRPr="00971A97" w:rsidRDefault="009B4E6C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>3</w:t>
      </w:r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Решения возложить на председателя Ревизионной комиссии Собрания депутатов Катав-Ивановского муниципального района </w:t>
      </w:r>
      <w:proofErr w:type="spellStart"/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>Шматкову</w:t>
      </w:r>
      <w:proofErr w:type="spellEnd"/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 xml:space="preserve"> М.В.</w:t>
      </w:r>
    </w:p>
    <w:p w:rsidR="00E05A98" w:rsidRPr="00971A97" w:rsidRDefault="009B4E6C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>4</w:t>
      </w:r>
      <w:r w:rsidR="00DA05E3" w:rsidRPr="00971A97">
        <w:rPr>
          <w:rFonts w:ascii="Times New Roman" w:eastAsia="Times New Roman" w:hAnsi="Times New Roman" w:cs="Times New Roman"/>
          <w:sz w:val="26"/>
          <w:szCs w:val="26"/>
        </w:rPr>
        <w:t>.       Опубликовать настоящее Р</w:t>
      </w:r>
      <w:r w:rsidR="00E05A98" w:rsidRPr="00971A97">
        <w:rPr>
          <w:rFonts w:ascii="Times New Roman" w:eastAsia="Times New Roman" w:hAnsi="Times New Roman" w:cs="Times New Roman"/>
          <w:sz w:val="26"/>
          <w:szCs w:val="26"/>
        </w:rPr>
        <w:t>ешени</w:t>
      </w:r>
      <w:r w:rsidR="00C12BC2" w:rsidRPr="00971A97">
        <w:rPr>
          <w:rFonts w:ascii="Times New Roman" w:eastAsia="Times New Roman" w:hAnsi="Times New Roman" w:cs="Times New Roman"/>
          <w:sz w:val="26"/>
          <w:szCs w:val="26"/>
        </w:rPr>
        <w:t>е в газете «Авангард»</w:t>
      </w:r>
      <w:r w:rsidR="008C28B3" w:rsidRPr="00971A9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28B3" w:rsidRPr="00971A97" w:rsidRDefault="009B4E6C" w:rsidP="00991D7F">
      <w:pPr>
        <w:shd w:val="clear" w:color="auto" w:fill="FFFFFF"/>
        <w:spacing w:after="0" w:line="23" w:lineRule="atLeast"/>
        <w:ind w:firstLine="8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1A97">
        <w:rPr>
          <w:rFonts w:ascii="Times New Roman" w:eastAsia="Times New Roman" w:hAnsi="Times New Roman" w:cs="Times New Roman"/>
          <w:sz w:val="26"/>
          <w:szCs w:val="26"/>
        </w:rPr>
        <w:t>5</w:t>
      </w:r>
      <w:r w:rsidR="008C28B3" w:rsidRPr="00971A97">
        <w:rPr>
          <w:rFonts w:ascii="Times New Roman" w:eastAsia="Times New Roman" w:hAnsi="Times New Roman" w:cs="Times New Roman"/>
          <w:sz w:val="26"/>
          <w:szCs w:val="26"/>
        </w:rPr>
        <w:t>. Настоящее Решение вс</w:t>
      </w:r>
      <w:r w:rsidR="00705389" w:rsidRPr="00971A97">
        <w:rPr>
          <w:rFonts w:ascii="Times New Roman" w:eastAsia="Times New Roman" w:hAnsi="Times New Roman" w:cs="Times New Roman"/>
          <w:sz w:val="26"/>
          <w:szCs w:val="26"/>
        </w:rPr>
        <w:t>тупает в силу с момента опубликования</w:t>
      </w:r>
      <w:r w:rsidR="003D168D" w:rsidRPr="00971A97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</w:t>
      </w:r>
      <w:r w:rsidR="008C28B3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FAD" w:rsidRPr="00971A97">
        <w:rPr>
          <w:rFonts w:ascii="Times New Roman" w:eastAsia="Times New Roman" w:hAnsi="Times New Roman" w:cs="Times New Roman"/>
          <w:sz w:val="26"/>
          <w:szCs w:val="26"/>
        </w:rPr>
        <w:t>на правоотношения</w:t>
      </w:r>
      <w:r w:rsidR="00705389" w:rsidRPr="00971A97">
        <w:rPr>
          <w:rFonts w:ascii="Times New Roman" w:eastAsia="Times New Roman" w:hAnsi="Times New Roman" w:cs="Times New Roman"/>
          <w:sz w:val="26"/>
          <w:szCs w:val="26"/>
        </w:rPr>
        <w:t>, возникшие</w:t>
      </w:r>
      <w:r w:rsidR="00C02FAD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5389" w:rsidRPr="00971A97">
        <w:rPr>
          <w:rFonts w:ascii="Times New Roman" w:eastAsia="Times New Roman" w:hAnsi="Times New Roman" w:cs="Times New Roman"/>
          <w:sz w:val="26"/>
          <w:szCs w:val="26"/>
        </w:rPr>
        <w:t xml:space="preserve">в части принятия </w:t>
      </w:r>
      <w:r w:rsidR="008C28B3" w:rsidRPr="00971A97">
        <w:rPr>
          <w:rFonts w:ascii="Times New Roman" w:eastAsia="Times New Roman" w:hAnsi="Times New Roman" w:cs="Times New Roman"/>
          <w:sz w:val="26"/>
          <w:szCs w:val="26"/>
        </w:rPr>
        <w:t xml:space="preserve"> полномочий </w:t>
      </w:r>
      <w:r w:rsidR="00705389" w:rsidRPr="00971A97">
        <w:rPr>
          <w:rFonts w:ascii="Times New Roman" w:eastAsia="Times New Roman" w:hAnsi="Times New Roman" w:cs="Times New Roman"/>
          <w:sz w:val="26"/>
          <w:szCs w:val="26"/>
        </w:rPr>
        <w:t xml:space="preserve"> по внешнему муниципальному финансовому контролю </w:t>
      </w:r>
      <w:r w:rsidR="008C28B3" w:rsidRPr="00971A97">
        <w:rPr>
          <w:rFonts w:ascii="Times New Roman" w:eastAsia="Times New Roman" w:hAnsi="Times New Roman" w:cs="Times New Roman"/>
          <w:sz w:val="26"/>
          <w:szCs w:val="26"/>
        </w:rPr>
        <w:t>с 01.01.2012</w:t>
      </w:r>
      <w:r w:rsidR="00705389" w:rsidRPr="00971A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2FAD" w:rsidRPr="00971A97">
        <w:rPr>
          <w:rFonts w:ascii="Times New Roman" w:eastAsia="Times New Roman" w:hAnsi="Times New Roman" w:cs="Times New Roman"/>
          <w:sz w:val="26"/>
          <w:szCs w:val="26"/>
        </w:rPr>
        <w:t>года.</w:t>
      </w:r>
    </w:p>
    <w:p w:rsidR="00040024" w:rsidRPr="00971A97" w:rsidRDefault="00040024" w:rsidP="00991D7F">
      <w:pPr>
        <w:spacing w:after="0" w:line="23" w:lineRule="atLeast"/>
        <w:rPr>
          <w:rFonts w:ascii="Times New Roman" w:hAnsi="Times New Roman" w:cs="Times New Roman"/>
          <w:sz w:val="26"/>
          <w:szCs w:val="26"/>
        </w:rPr>
      </w:pPr>
    </w:p>
    <w:p w:rsidR="00991D7F" w:rsidRPr="00971A97" w:rsidRDefault="00991D7F" w:rsidP="00991D7F">
      <w:pPr>
        <w:spacing w:after="0" w:line="23" w:lineRule="atLeast"/>
        <w:ind w:left="851"/>
        <w:rPr>
          <w:rFonts w:ascii="Times New Roman" w:hAnsi="Times New Roman" w:cs="Times New Roman"/>
          <w:sz w:val="26"/>
          <w:szCs w:val="26"/>
        </w:rPr>
      </w:pPr>
    </w:p>
    <w:p w:rsidR="00991D7F" w:rsidRPr="00971A97" w:rsidRDefault="00991D7F" w:rsidP="00991D7F">
      <w:pPr>
        <w:spacing w:after="0" w:line="23" w:lineRule="atLeast"/>
        <w:ind w:left="851"/>
        <w:rPr>
          <w:rFonts w:ascii="Times New Roman" w:hAnsi="Times New Roman" w:cs="Times New Roman"/>
          <w:sz w:val="26"/>
          <w:szCs w:val="26"/>
        </w:rPr>
      </w:pPr>
    </w:p>
    <w:p w:rsidR="00991D7F" w:rsidRPr="00971A97" w:rsidRDefault="00C12BC2" w:rsidP="00991D7F">
      <w:pPr>
        <w:spacing w:after="0" w:line="23" w:lineRule="atLeast"/>
        <w:ind w:left="851"/>
        <w:rPr>
          <w:rFonts w:ascii="Times New Roman" w:hAnsi="Times New Roman" w:cs="Times New Roman"/>
          <w:sz w:val="26"/>
          <w:szCs w:val="26"/>
        </w:rPr>
      </w:pPr>
      <w:r w:rsidRPr="00971A97">
        <w:rPr>
          <w:rFonts w:ascii="Times New Roman" w:hAnsi="Times New Roman" w:cs="Times New Roman"/>
          <w:sz w:val="26"/>
          <w:szCs w:val="26"/>
        </w:rPr>
        <w:t>Глава Катав-Ивановского</w:t>
      </w:r>
      <w:r w:rsidR="00DA05E3" w:rsidRPr="00971A9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12BC2" w:rsidRPr="00991D7F" w:rsidRDefault="00C12BC2" w:rsidP="00991D7F">
      <w:pPr>
        <w:spacing w:after="0" w:line="23" w:lineRule="atLeast"/>
        <w:ind w:left="851"/>
        <w:rPr>
          <w:rFonts w:ascii="Times New Roman" w:hAnsi="Times New Roman" w:cs="Times New Roman"/>
          <w:sz w:val="26"/>
          <w:szCs w:val="26"/>
        </w:rPr>
      </w:pPr>
      <w:r w:rsidRPr="00991D7F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</w:t>
      </w:r>
      <w:r w:rsidR="00991D7F" w:rsidRPr="00991D7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91D7F">
        <w:rPr>
          <w:rFonts w:ascii="Times New Roman" w:hAnsi="Times New Roman" w:cs="Times New Roman"/>
          <w:sz w:val="26"/>
          <w:szCs w:val="26"/>
        </w:rPr>
        <w:t xml:space="preserve">    </w:t>
      </w:r>
      <w:r w:rsidR="00DA05E3" w:rsidRPr="00991D7F">
        <w:rPr>
          <w:rFonts w:ascii="Times New Roman" w:hAnsi="Times New Roman" w:cs="Times New Roman"/>
          <w:sz w:val="26"/>
          <w:szCs w:val="26"/>
        </w:rPr>
        <w:t xml:space="preserve">     </w:t>
      </w:r>
      <w:r w:rsidRPr="00991D7F">
        <w:rPr>
          <w:rFonts w:ascii="Times New Roman" w:hAnsi="Times New Roman" w:cs="Times New Roman"/>
          <w:sz w:val="26"/>
          <w:szCs w:val="26"/>
        </w:rPr>
        <w:t>Е.Ю.Киршин</w:t>
      </w:r>
    </w:p>
    <w:p w:rsidR="00AD29C3" w:rsidRPr="00991D7F" w:rsidRDefault="00AD29C3">
      <w:pPr>
        <w:rPr>
          <w:rFonts w:ascii="Times New Roman" w:hAnsi="Times New Roman" w:cs="Times New Roman"/>
          <w:sz w:val="28"/>
          <w:szCs w:val="28"/>
        </w:rPr>
      </w:pPr>
    </w:p>
    <w:sectPr w:rsidR="00AD29C3" w:rsidRPr="00991D7F" w:rsidSect="00991D7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A98"/>
    <w:rsid w:val="00040024"/>
    <w:rsid w:val="00135FC3"/>
    <w:rsid w:val="001513B1"/>
    <w:rsid w:val="00161C92"/>
    <w:rsid w:val="003D168D"/>
    <w:rsid w:val="00484302"/>
    <w:rsid w:val="00490D7D"/>
    <w:rsid w:val="004B3687"/>
    <w:rsid w:val="00525831"/>
    <w:rsid w:val="005E03DD"/>
    <w:rsid w:val="005F024D"/>
    <w:rsid w:val="006059DB"/>
    <w:rsid w:val="00705389"/>
    <w:rsid w:val="008B6D5D"/>
    <w:rsid w:val="008C28B3"/>
    <w:rsid w:val="008D6535"/>
    <w:rsid w:val="009279AA"/>
    <w:rsid w:val="00971A97"/>
    <w:rsid w:val="00984D94"/>
    <w:rsid w:val="00991D7F"/>
    <w:rsid w:val="009B4E6C"/>
    <w:rsid w:val="00AD29C3"/>
    <w:rsid w:val="00B84B9E"/>
    <w:rsid w:val="00BE6397"/>
    <w:rsid w:val="00C02FAD"/>
    <w:rsid w:val="00C12BC2"/>
    <w:rsid w:val="00D9166A"/>
    <w:rsid w:val="00DA05E3"/>
    <w:rsid w:val="00DE3FE9"/>
    <w:rsid w:val="00E0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A98"/>
    <w:rPr>
      <w:b/>
      <w:bCs/>
    </w:rPr>
  </w:style>
  <w:style w:type="character" w:customStyle="1" w:styleId="apple-converted-space">
    <w:name w:val="apple-converted-space"/>
    <w:basedOn w:val="a0"/>
    <w:rsid w:val="00E05A98"/>
  </w:style>
  <w:style w:type="paragraph" w:styleId="a4">
    <w:name w:val="List Paragraph"/>
    <w:basedOn w:val="a"/>
    <w:uiPriority w:val="34"/>
    <w:qFormat/>
    <w:rsid w:val="00E0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05A98"/>
    <w:rPr>
      <w:color w:val="0000FF"/>
      <w:u w:val="single"/>
    </w:rPr>
  </w:style>
  <w:style w:type="character" w:styleId="a6">
    <w:name w:val="Emphasis"/>
    <w:basedOn w:val="a0"/>
    <w:uiPriority w:val="20"/>
    <w:qFormat/>
    <w:rsid w:val="00E05A98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E0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05A9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5E03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5E03DD"/>
    <w:rPr>
      <w:rFonts w:ascii="Times New Roman" w:eastAsia="Times New Roman" w:hAnsi="Times New Roman" w:cs="Times New Roman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03DD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5E03DD"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basedOn w:val="a0"/>
    <w:rsid w:val="005E03D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omlya-region.ru/images/stories/REV_KOMISSIYA/soglashenie_revkomissii_kopachevo.doc" TargetMode="External"/><Relationship Id="rId13" Type="http://schemas.openxmlformats.org/officeDocument/2006/relationships/hyperlink" Target="http://udomlya-region.ru/images/stories/REV_KOMISSIYA/soglashenie_revkomissii_porojki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domlya-region.ru/images/stories/REV_KOMISSIYA/soglashenie_revkomissii_zareche.doc" TargetMode="External"/><Relationship Id="rId12" Type="http://schemas.openxmlformats.org/officeDocument/2006/relationships/hyperlink" Target="http://udomlya-region.ru/images/stories/REV_KOMISSIYA/soglashenie_revkomissii_mst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domlya-region.ru/images/stories/REV_KOMISSIYA/soglashenie_revkomissii_eremkovo.doc" TargetMode="External"/><Relationship Id="rId11" Type="http://schemas.openxmlformats.org/officeDocument/2006/relationships/hyperlink" Target="http://udomlya-region.ru/images/stories/REV_KOMISSIYA/soglashenie_revkomissii_moldino.doc" TargetMode="External"/><Relationship Id="rId5" Type="http://schemas.openxmlformats.org/officeDocument/2006/relationships/hyperlink" Target="http://udomlya-region.ru/images/stories/REV_KOMISSIYA/soglashenie_revkomissii_brusovo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domlya-region.ru/images/stories/REV_KOMISSIYA/soglashenie_revkomissii_kurovo.do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udomlya-region.ru/images/stories/REV_KOMISSIYA/soglashenie_revkomissii_kotlovan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sobdep2</dc:creator>
  <cp:lastModifiedBy>User</cp:lastModifiedBy>
  <cp:revision>12</cp:revision>
  <cp:lastPrinted>2012-06-21T06:36:00Z</cp:lastPrinted>
  <dcterms:created xsi:type="dcterms:W3CDTF">2012-05-30T07:07:00Z</dcterms:created>
  <dcterms:modified xsi:type="dcterms:W3CDTF">2012-06-21T06:36:00Z</dcterms:modified>
</cp:coreProperties>
</file>